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2C" w:rsidRDefault="006C782C" w:rsidP="00E634BF">
      <w:pPr>
        <w:spacing w:line="240" w:lineRule="exact"/>
        <w:contextualSpacing/>
        <w:jc w:val="center"/>
        <w:rPr>
          <w:sz w:val="24"/>
          <w:szCs w:val="24"/>
        </w:rPr>
      </w:pPr>
    </w:p>
    <w:p w:rsidR="00FC005F" w:rsidRDefault="00FC005F" w:rsidP="00E634BF">
      <w:pPr>
        <w:spacing w:line="240" w:lineRule="exact"/>
        <w:contextualSpacing/>
        <w:jc w:val="center"/>
        <w:rPr>
          <w:sz w:val="24"/>
          <w:szCs w:val="24"/>
        </w:rPr>
      </w:pPr>
    </w:p>
    <w:p w:rsidR="00FC005F" w:rsidRDefault="00FC005F" w:rsidP="00E634BF">
      <w:pPr>
        <w:spacing w:line="240" w:lineRule="exact"/>
        <w:contextualSpacing/>
        <w:jc w:val="center"/>
        <w:rPr>
          <w:sz w:val="24"/>
          <w:szCs w:val="24"/>
        </w:rPr>
      </w:pPr>
    </w:p>
    <w:p w:rsidR="00FC005F" w:rsidRPr="00FC005F" w:rsidRDefault="00FC005F" w:rsidP="00E634BF">
      <w:pPr>
        <w:spacing w:line="240" w:lineRule="exact"/>
        <w:contextualSpacing/>
        <w:rPr>
          <w:sz w:val="24"/>
        </w:rPr>
      </w:pPr>
    </w:p>
    <w:p w:rsidR="00FC005F" w:rsidRDefault="00FC005F" w:rsidP="00E634BF">
      <w:pPr>
        <w:pStyle w:val="21"/>
        <w:spacing w:after="0" w:line="240" w:lineRule="exact"/>
        <w:contextualSpacing/>
      </w:pPr>
    </w:p>
    <w:p w:rsidR="00FC005F" w:rsidRDefault="00FC005F" w:rsidP="00E634BF">
      <w:pPr>
        <w:spacing w:line="240" w:lineRule="exact"/>
        <w:contextualSpacing/>
        <w:jc w:val="center"/>
        <w:rPr>
          <w:sz w:val="24"/>
          <w:szCs w:val="24"/>
        </w:rPr>
      </w:pPr>
    </w:p>
    <w:p w:rsidR="003E01DC" w:rsidRDefault="003E01DC" w:rsidP="003E01DC">
      <w:pPr>
        <w:pStyle w:val="a9"/>
      </w:pPr>
      <w:r>
        <w:rPr>
          <w:noProof/>
        </w:rPr>
        <w:drawing>
          <wp:inline distT="0" distB="0" distL="0" distR="0">
            <wp:extent cx="6031230" cy="8884920"/>
            <wp:effectExtent l="19050" t="0" r="7620" b="0"/>
            <wp:docPr id="3" name="Рисунок 3" descr="E:\САМООБСЛЕДОВАНИЕ\самообследование 2025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АМООБСЛЕДОВАНИЕ\самообследование 2025\т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6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88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05F" w:rsidRDefault="00FC005F" w:rsidP="00E634BF">
      <w:pPr>
        <w:spacing w:line="240" w:lineRule="exact"/>
        <w:contextualSpacing/>
        <w:jc w:val="center"/>
        <w:rPr>
          <w:sz w:val="24"/>
          <w:szCs w:val="24"/>
        </w:rPr>
      </w:pPr>
    </w:p>
    <w:p w:rsidR="00FC005F" w:rsidRDefault="00FC005F" w:rsidP="00E634BF">
      <w:pPr>
        <w:spacing w:line="240" w:lineRule="exact"/>
        <w:contextualSpacing/>
        <w:jc w:val="center"/>
        <w:rPr>
          <w:sz w:val="24"/>
          <w:szCs w:val="24"/>
        </w:rPr>
      </w:pPr>
    </w:p>
    <w:p w:rsidR="003E01DC" w:rsidRDefault="003E01DC" w:rsidP="00E634BF">
      <w:pPr>
        <w:spacing w:line="240" w:lineRule="exact"/>
        <w:ind w:right="-10"/>
        <w:contextualSpacing/>
        <w:jc w:val="center"/>
        <w:rPr>
          <w:b/>
          <w:sz w:val="24"/>
          <w:szCs w:val="22"/>
        </w:rPr>
      </w:pPr>
    </w:p>
    <w:p w:rsidR="003E01DC" w:rsidRDefault="003E01DC" w:rsidP="00E634BF">
      <w:pPr>
        <w:spacing w:line="240" w:lineRule="exact"/>
        <w:ind w:right="-10"/>
        <w:contextualSpacing/>
        <w:jc w:val="center"/>
        <w:rPr>
          <w:b/>
          <w:sz w:val="24"/>
          <w:szCs w:val="22"/>
        </w:rPr>
      </w:pPr>
    </w:p>
    <w:p w:rsidR="003E01DC" w:rsidRDefault="003E01DC" w:rsidP="00E634BF">
      <w:pPr>
        <w:spacing w:line="240" w:lineRule="exact"/>
        <w:ind w:right="-10"/>
        <w:contextualSpacing/>
        <w:jc w:val="center"/>
        <w:rPr>
          <w:b/>
          <w:sz w:val="24"/>
          <w:szCs w:val="22"/>
        </w:rPr>
      </w:pPr>
    </w:p>
    <w:p w:rsidR="003E01DC" w:rsidRDefault="003E01DC" w:rsidP="00E634BF">
      <w:pPr>
        <w:spacing w:line="240" w:lineRule="exact"/>
        <w:ind w:right="-10"/>
        <w:contextualSpacing/>
        <w:jc w:val="center"/>
        <w:rPr>
          <w:b/>
          <w:sz w:val="24"/>
          <w:szCs w:val="22"/>
        </w:rPr>
      </w:pPr>
    </w:p>
    <w:p w:rsidR="003E01DC" w:rsidRDefault="003E01DC" w:rsidP="00E634BF">
      <w:pPr>
        <w:spacing w:line="240" w:lineRule="exact"/>
        <w:ind w:right="-10"/>
        <w:contextualSpacing/>
        <w:jc w:val="center"/>
        <w:rPr>
          <w:b/>
          <w:sz w:val="24"/>
          <w:szCs w:val="22"/>
        </w:rPr>
      </w:pPr>
    </w:p>
    <w:p w:rsidR="00A374B7" w:rsidRPr="00A374B7" w:rsidRDefault="00A374B7" w:rsidP="00E634BF">
      <w:pPr>
        <w:spacing w:line="240" w:lineRule="exact"/>
        <w:ind w:right="-10"/>
        <w:contextualSpacing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Общие сведения</w:t>
      </w:r>
    </w:p>
    <w:p w:rsidR="00C204CF" w:rsidRPr="00DB7C1C" w:rsidRDefault="00C204CF" w:rsidP="00E634BF">
      <w:pPr>
        <w:spacing w:line="240" w:lineRule="exact"/>
        <w:contextualSpacing/>
        <w:jc w:val="center"/>
        <w:rPr>
          <w:sz w:val="24"/>
          <w:szCs w:val="24"/>
        </w:rPr>
      </w:pPr>
    </w:p>
    <w:tbl>
      <w:tblPr>
        <w:tblpPr w:leftFromText="180" w:rightFromText="180" w:vertAnchor="text" w:horzAnchor="page" w:tblpX="926" w:tblpY="4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7229"/>
      </w:tblGrid>
      <w:tr w:rsidR="00C204CF" w:rsidRPr="001F171A" w:rsidTr="002F4615">
        <w:trPr>
          <w:trHeight w:val="143"/>
        </w:trPr>
        <w:tc>
          <w:tcPr>
            <w:tcW w:w="3369" w:type="dxa"/>
          </w:tcPr>
          <w:p w:rsidR="00C204CF" w:rsidRPr="007D0415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7D0415">
              <w:rPr>
                <w:sz w:val="24"/>
                <w:szCs w:val="16"/>
              </w:rPr>
              <w:t>Наименование образовательного учреждения (по Уставу)</w:t>
            </w:r>
          </w:p>
        </w:tc>
        <w:tc>
          <w:tcPr>
            <w:tcW w:w="7229" w:type="dxa"/>
          </w:tcPr>
          <w:p w:rsidR="00C204CF" w:rsidRPr="00FB1F62" w:rsidRDefault="00C204CF" w:rsidP="00E634BF">
            <w:pPr>
              <w:spacing w:line="240" w:lineRule="exact"/>
              <w:ind w:right="884"/>
              <w:contextualSpacing/>
              <w:rPr>
                <w:sz w:val="24"/>
                <w:szCs w:val="16"/>
              </w:rPr>
            </w:pPr>
            <w:r w:rsidRPr="00FB1F62">
              <w:rPr>
                <w:sz w:val="24"/>
                <w:szCs w:val="16"/>
              </w:rPr>
              <w:t xml:space="preserve"> «</w:t>
            </w:r>
            <w:proofErr w:type="spellStart"/>
            <w:r w:rsidRPr="00FB1F62">
              <w:rPr>
                <w:sz w:val="24"/>
                <w:szCs w:val="16"/>
              </w:rPr>
              <w:t>Лычакская</w:t>
            </w:r>
            <w:proofErr w:type="spellEnd"/>
            <w:r w:rsidRPr="00FB1F62">
              <w:rPr>
                <w:sz w:val="24"/>
                <w:szCs w:val="16"/>
              </w:rPr>
              <w:t xml:space="preserve">  средняя  школа»</w:t>
            </w:r>
            <w:r w:rsidR="0022463E">
              <w:rPr>
                <w:sz w:val="24"/>
                <w:szCs w:val="16"/>
              </w:rPr>
              <w:t xml:space="preserve"> филиал муниципального</w:t>
            </w:r>
            <w:r w:rsidR="0022463E" w:rsidRPr="00FB1F62">
              <w:rPr>
                <w:sz w:val="24"/>
                <w:szCs w:val="16"/>
              </w:rPr>
              <w:t xml:space="preserve">  обще</w:t>
            </w:r>
            <w:r w:rsidR="0022463E">
              <w:rPr>
                <w:sz w:val="24"/>
                <w:szCs w:val="16"/>
              </w:rPr>
              <w:t>образовательного учреждения «</w:t>
            </w:r>
            <w:proofErr w:type="spellStart"/>
            <w:r w:rsidR="0022463E">
              <w:rPr>
                <w:sz w:val="24"/>
                <w:szCs w:val="16"/>
              </w:rPr>
              <w:t>Зеленовская</w:t>
            </w:r>
            <w:proofErr w:type="spellEnd"/>
            <w:r w:rsidR="0022463E">
              <w:rPr>
                <w:sz w:val="24"/>
                <w:szCs w:val="16"/>
              </w:rPr>
              <w:t xml:space="preserve"> средняя школа» </w:t>
            </w:r>
            <w:proofErr w:type="spellStart"/>
            <w:r w:rsidRPr="00FB1F62">
              <w:rPr>
                <w:sz w:val="24"/>
                <w:szCs w:val="16"/>
              </w:rPr>
              <w:t>Фроловского</w:t>
            </w:r>
            <w:proofErr w:type="spellEnd"/>
            <w:r w:rsidRPr="00FB1F62">
              <w:rPr>
                <w:sz w:val="24"/>
                <w:szCs w:val="16"/>
              </w:rPr>
              <w:t xml:space="preserve"> муниципального района Волгоградской области</w:t>
            </w:r>
          </w:p>
        </w:tc>
      </w:tr>
      <w:tr w:rsidR="00C204CF" w:rsidRPr="001F171A" w:rsidTr="002F4615">
        <w:trPr>
          <w:trHeight w:val="143"/>
        </w:trPr>
        <w:tc>
          <w:tcPr>
            <w:tcW w:w="3369" w:type="dxa"/>
          </w:tcPr>
          <w:p w:rsidR="00C204CF" w:rsidRPr="007D0415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7D0415">
              <w:rPr>
                <w:sz w:val="24"/>
                <w:szCs w:val="16"/>
              </w:rPr>
              <w:t>Тип и вид образовательного учреждения</w:t>
            </w:r>
          </w:p>
        </w:tc>
        <w:tc>
          <w:tcPr>
            <w:tcW w:w="7229" w:type="dxa"/>
          </w:tcPr>
          <w:p w:rsidR="00C204CF" w:rsidRPr="00FB1F62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FB1F62">
              <w:rPr>
                <w:sz w:val="24"/>
                <w:szCs w:val="16"/>
              </w:rPr>
              <w:t>Общеобразовательное учреждение;</w:t>
            </w:r>
          </w:p>
          <w:p w:rsidR="00C204CF" w:rsidRPr="00FB1F62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FB1F62">
              <w:rPr>
                <w:sz w:val="24"/>
                <w:szCs w:val="16"/>
              </w:rPr>
              <w:t xml:space="preserve"> средняя  общеобразовательная  школа</w:t>
            </w:r>
          </w:p>
        </w:tc>
      </w:tr>
      <w:tr w:rsidR="00C204CF" w:rsidRPr="001F171A" w:rsidTr="002F4615">
        <w:trPr>
          <w:trHeight w:val="143"/>
        </w:trPr>
        <w:tc>
          <w:tcPr>
            <w:tcW w:w="3369" w:type="dxa"/>
          </w:tcPr>
          <w:p w:rsidR="00C204CF" w:rsidRPr="007D0415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7D0415">
              <w:rPr>
                <w:sz w:val="24"/>
                <w:szCs w:val="16"/>
              </w:rPr>
              <w:t xml:space="preserve">Организационно-правовая форма </w:t>
            </w:r>
          </w:p>
        </w:tc>
        <w:tc>
          <w:tcPr>
            <w:tcW w:w="7229" w:type="dxa"/>
          </w:tcPr>
          <w:p w:rsidR="00C204CF" w:rsidRPr="00FB1F62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FB1F62">
              <w:rPr>
                <w:sz w:val="24"/>
                <w:szCs w:val="16"/>
              </w:rPr>
              <w:t>муниципальное общеобразовательное учреждение</w:t>
            </w:r>
          </w:p>
          <w:p w:rsidR="00C204CF" w:rsidRPr="00FB1F62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</w:p>
        </w:tc>
      </w:tr>
      <w:tr w:rsidR="00C204CF" w:rsidRPr="001F171A" w:rsidTr="002F4615">
        <w:trPr>
          <w:trHeight w:val="400"/>
        </w:trPr>
        <w:tc>
          <w:tcPr>
            <w:tcW w:w="3369" w:type="dxa"/>
          </w:tcPr>
          <w:p w:rsidR="00C204CF" w:rsidRPr="007D0415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7D0415">
              <w:rPr>
                <w:sz w:val="24"/>
                <w:szCs w:val="16"/>
              </w:rPr>
              <w:t>Учредитель</w:t>
            </w:r>
          </w:p>
        </w:tc>
        <w:tc>
          <w:tcPr>
            <w:tcW w:w="7229" w:type="dxa"/>
          </w:tcPr>
          <w:p w:rsidR="00C204CF" w:rsidRPr="00FB1F62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FB1F62">
              <w:rPr>
                <w:sz w:val="24"/>
                <w:szCs w:val="16"/>
              </w:rPr>
              <w:t xml:space="preserve"> Отдел образования Администрации </w:t>
            </w:r>
            <w:proofErr w:type="spellStart"/>
            <w:r w:rsidRPr="00FB1F62">
              <w:rPr>
                <w:sz w:val="24"/>
                <w:szCs w:val="16"/>
              </w:rPr>
              <w:t>Фроловского</w:t>
            </w:r>
            <w:proofErr w:type="spellEnd"/>
            <w:r w:rsidRPr="00FB1F62">
              <w:rPr>
                <w:sz w:val="24"/>
                <w:szCs w:val="16"/>
              </w:rPr>
              <w:t xml:space="preserve"> муниципального района Волгоградской области</w:t>
            </w:r>
          </w:p>
        </w:tc>
      </w:tr>
      <w:tr w:rsidR="00C204CF" w:rsidRPr="001F171A" w:rsidTr="002F4615">
        <w:trPr>
          <w:trHeight w:val="143"/>
        </w:trPr>
        <w:tc>
          <w:tcPr>
            <w:tcW w:w="3369" w:type="dxa"/>
          </w:tcPr>
          <w:p w:rsidR="00C204CF" w:rsidRPr="007D0415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7D0415">
              <w:rPr>
                <w:sz w:val="24"/>
                <w:szCs w:val="16"/>
              </w:rPr>
              <w:t>Год основания</w:t>
            </w:r>
          </w:p>
        </w:tc>
        <w:tc>
          <w:tcPr>
            <w:tcW w:w="7229" w:type="dxa"/>
          </w:tcPr>
          <w:p w:rsidR="00C204CF" w:rsidRPr="00FB1F62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FB1F62">
              <w:rPr>
                <w:sz w:val="24"/>
                <w:szCs w:val="16"/>
              </w:rPr>
              <w:t>1987</w:t>
            </w:r>
          </w:p>
        </w:tc>
      </w:tr>
      <w:tr w:rsidR="00C204CF" w:rsidRPr="001F171A" w:rsidTr="002F4615">
        <w:trPr>
          <w:trHeight w:val="143"/>
        </w:trPr>
        <w:tc>
          <w:tcPr>
            <w:tcW w:w="3369" w:type="dxa"/>
          </w:tcPr>
          <w:p w:rsidR="00C204CF" w:rsidRPr="007D0415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7D0415">
              <w:rPr>
                <w:sz w:val="24"/>
                <w:szCs w:val="16"/>
              </w:rPr>
              <w:t>Юридический адрес</w:t>
            </w:r>
          </w:p>
        </w:tc>
        <w:tc>
          <w:tcPr>
            <w:tcW w:w="7229" w:type="dxa"/>
          </w:tcPr>
          <w:p w:rsidR="00C204CF" w:rsidRPr="00FB1F62" w:rsidRDefault="00EA5C8B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FB1F62">
              <w:rPr>
                <w:sz w:val="24"/>
                <w:szCs w:val="16"/>
              </w:rPr>
              <w:t xml:space="preserve">403519 п. </w:t>
            </w:r>
            <w:proofErr w:type="spellStart"/>
            <w:r w:rsidRPr="00FB1F62">
              <w:rPr>
                <w:sz w:val="24"/>
                <w:szCs w:val="16"/>
              </w:rPr>
              <w:t>Лычак</w:t>
            </w:r>
            <w:proofErr w:type="spellEnd"/>
            <w:r w:rsidRPr="00FB1F62">
              <w:rPr>
                <w:sz w:val="24"/>
                <w:szCs w:val="16"/>
              </w:rPr>
              <w:t xml:space="preserve"> д. </w:t>
            </w:r>
            <w:r w:rsidR="00C204CF" w:rsidRPr="00FB1F62">
              <w:rPr>
                <w:sz w:val="24"/>
                <w:szCs w:val="16"/>
              </w:rPr>
              <w:t xml:space="preserve">353  </w:t>
            </w:r>
            <w:proofErr w:type="spellStart"/>
            <w:r w:rsidR="00C204CF" w:rsidRPr="00FB1F62">
              <w:rPr>
                <w:sz w:val="24"/>
                <w:szCs w:val="16"/>
              </w:rPr>
              <w:t>Фроловский</w:t>
            </w:r>
            <w:proofErr w:type="spellEnd"/>
            <w:r w:rsidR="00C204CF" w:rsidRPr="00FB1F62">
              <w:rPr>
                <w:sz w:val="24"/>
                <w:szCs w:val="16"/>
              </w:rPr>
              <w:t xml:space="preserve"> район Волгоградская  область</w:t>
            </w:r>
          </w:p>
          <w:p w:rsidR="00C204CF" w:rsidRPr="00FB1F62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FB1F62">
              <w:rPr>
                <w:sz w:val="24"/>
                <w:szCs w:val="16"/>
              </w:rPr>
              <w:t xml:space="preserve"> тел.: (8-44-65)5-45-44 </w:t>
            </w:r>
          </w:p>
        </w:tc>
      </w:tr>
      <w:tr w:rsidR="00C204CF" w:rsidRPr="001F171A" w:rsidTr="002F4615">
        <w:trPr>
          <w:trHeight w:val="143"/>
        </w:trPr>
        <w:tc>
          <w:tcPr>
            <w:tcW w:w="3369" w:type="dxa"/>
          </w:tcPr>
          <w:p w:rsidR="00C204CF" w:rsidRPr="007D0415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proofErr w:type="spellStart"/>
            <w:r w:rsidRPr="007D0415">
              <w:rPr>
                <w:sz w:val="24"/>
                <w:szCs w:val="16"/>
              </w:rPr>
              <w:t>e</w:t>
            </w:r>
            <w:proofErr w:type="spellEnd"/>
            <w:r w:rsidRPr="007D0415">
              <w:rPr>
                <w:sz w:val="24"/>
                <w:szCs w:val="16"/>
              </w:rPr>
              <w:t xml:space="preserve"> - </w:t>
            </w:r>
            <w:proofErr w:type="spellStart"/>
            <w:r w:rsidRPr="007D0415">
              <w:rPr>
                <w:sz w:val="24"/>
                <w:szCs w:val="16"/>
              </w:rPr>
              <w:t>mail</w:t>
            </w:r>
            <w:proofErr w:type="spellEnd"/>
          </w:p>
        </w:tc>
        <w:tc>
          <w:tcPr>
            <w:tcW w:w="7229" w:type="dxa"/>
          </w:tcPr>
          <w:p w:rsidR="00C204CF" w:rsidRPr="00126C42" w:rsidRDefault="00126C42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proofErr w:type="spellStart"/>
            <w:r>
              <w:rPr>
                <w:sz w:val="24"/>
                <w:szCs w:val="16"/>
                <w:lang w:val="en-US"/>
              </w:rPr>
              <w:t>frl</w:t>
            </w:r>
            <w:proofErr w:type="spellEnd"/>
            <w:r w:rsidRPr="00126C42">
              <w:rPr>
                <w:sz w:val="24"/>
                <w:szCs w:val="16"/>
              </w:rPr>
              <w:t>_</w:t>
            </w:r>
            <w:proofErr w:type="spellStart"/>
            <w:r>
              <w:rPr>
                <w:sz w:val="24"/>
                <w:szCs w:val="16"/>
                <w:lang w:val="en-US"/>
              </w:rPr>
              <w:t>sh</w:t>
            </w:r>
            <w:proofErr w:type="spellEnd"/>
            <w:r w:rsidRPr="00126C42">
              <w:rPr>
                <w:sz w:val="24"/>
                <w:szCs w:val="16"/>
              </w:rPr>
              <w:t>.</w:t>
            </w:r>
            <w:proofErr w:type="spellStart"/>
            <w:r>
              <w:rPr>
                <w:sz w:val="24"/>
                <w:szCs w:val="16"/>
                <w:lang w:val="en-US"/>
              </w:rPr>
              <w:t>lych</w:t>
            </w:r>
            <w:proofErr w:type="spellEnd"/>
            <w:r w:rsidRPr="00126C42">
              <w:rPr>
                <w:sz w:val="24"/>
                <w:szCs w:val="16"/>
              </w:rPr>
              <w:t>@</w:t>
            </w:r>
            <w:proofErr w:type="spellStart"/>
            <w:r>
              <w:rPr>
                <w:sz w:val="24"/>
                <w:szCs w:val="16"/>
                <w:lang w:val="en-US"/>
              </w:rPr>
              <w:t>volganet</w:t>
            </w:r>
            <w:proofErr w:type="spellEnd"/>
            <w:r w:rsidRPr="00126C42">
              <w:rPr>
                <w:sz w:val="24"/>
                <w:szCs w:val="16"/>
              </w:rPr>
              <w:t>.</w:t>
            </w:r>
            <w:proofErr w:type="spellStart"/>
            <w:r>
              <w:rPr>
                <w:sz w:val="24"/>
                <w:szCs w:val="16"/>
                <w:lang w:val="en-US"/>
              </w:rPr>
              <w:t>ru</w:t>
            </w:r>
            <w:proofErr w:type="spellEnd"/>
          </w:p>
        </w:tc>
      </w:tr>
      <w:tr w:rsidR="00C204CF" w:rsidRPr="001F171A" w:rsidTr="002F4615">
        <w:trPr>
          <w:trHeight w:val="143"/>
        </w:trPr>
        <w:tc>
          <w:tcPr>
            <w:tcW w:w="3369" w:type="dxa"/>
          </w:tcPr>
          <w:p w:rsidR="00C204CF" w:rsidRPr="007D0415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7D0415">
              <w:rPr>
                <w:sz w:val="24"/>
                <w:szCs w:val="16"/>
              </w:rPr>
              <w:t>Адрес сайта в Интернете</w:t>
            </w:r>
          </w:p>
        </w:tc>
        <w:tc>
          <w:tcPr>
            <w:tcW w:w="7229" w:type="dxa"/>
          </w:tcPr>
          <w:p w:rsidR="00C204CF" w:rsidRPr="00FB1F62" w:rsidRDefault="005B3E4A" w:rsidP="00E634BF">
            <w:pPr>
              <w:spacing w:line="240" w:lineRule="exact"/>
              <w:contextualSpacing/>
              <w:rPr>
                <w:sz w:val="24"/>
                <w:szCs w:val="16"/>
                <w:highlight w:val="yellow"/>
                <w:u w:val="single"/>
              </w:rPr>
            </w:pPr>
            <w:r w:rsidRPr="00126C42">
              <w:rPr>
                <w:sz w:val="22"/>
              </w:rPr>
              <w:t>https://lichak.volgogradschool.ru/</w:t>
            </w:r>
          </w:p>
        </w:tc>
      </w:tr>
      <w:tr w:rsidR="00C204CF" w:rsidRPr="001F171A" w:rsidTr="002F4615">
        <w:trPr>
          <w:trHeight w:val="443"/>
        </w:trPr>
        <w:tc>
          <w:tcPr>
            <w:tcW w:w="3369" w:type="dxa"/>
          </w:tcPr>
          <w:p w:rsidR="00C204CF" w:rsidRPr="007D0415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7D0415">
              <w:rPr>
                <w:sz w:val="24"/>
                <w:szCs w:val="16"/>
              </w:rPr>
              <w:t>Лицензия</w:t>
            </w:r>
          </w:p>
        </w:tc>
        <w:tc>
          <w:tcPr>
            <w:tcW w:w="7229" w:type="dxa"/>
          </w:tcPr>
          <w:p w:rsidR="00C204CF" w:rsidRPr="00FB1F62" w:rsidRDefault="00C1684A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Л035-01239-34/00232273</w:t>
            </w:r>
          </w:p>
        </w:tc>
      </w:tr>
      <w:tr w:rsidR="00C204CF" w:rsidRPr="001F171A" w:rsidTr="002F4615">
        <w:trPr>
          <w:trHeight w:val="381"/>
        </w:trPr>
        <w:tc>
          <w:tcPr>
            <w:tcW w:w="3369" w:type="dxa"/>
          </w:tcPr>
          <w:p w:rsidR="00C204CF" w:rsidRPr="007D0415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7D0415">
              <w:rPr>
                <w:sz w:val="24"/>
                <w:szCs w:val="16"/>
              </w:rPr>
              <w:t>Аккредитация</w:t>
            </w:r>
          </w:p>
        </w:tc>
        <w:tc>
          <w:tcPr>
            <w:tcW w:w="7229" w:type="dxa"/>
          </w:tcPr>
          <w:p w:rsidR="00C204CF" w:rsidRPr="00FB1F62" w:rsidRDefault="00C1684A" w:rsidP="00E634BF">
            <w:pPr>
              <w:tabs>
                <w:tab w:val="left" w:pos="6237"/>
              </w:tabs>
              <w:spacing w:line="240" w:lineRule="exact"/>
              <w:ind w:right="600"/>
              <w:contextualSpacing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А007-01239-34/01229303</w:t>
            </w:r>
          </w:p>
        </w:tc>
      </w:tr>
      <w:tr w:rsidR="00C204CF" w:rsidRPr="001F171A" w:rsidTr="00C748D9">
        <w:trPr>
          <w:trHeight w:val="2420"/>
        </w:trPr>
        <w:tc>
          <w:tcPr>
            <w:tcW w:w="3369" w:type="dxa"/>
          </w:tcPr>
          <w:p w:rsidR="00C204CF" w:rsidRPr="007D0415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7D0415">
              <w:rPr>
                <w:sz w:val="24"/>
                <w:szCs w:val="16"/>
              </w:rPr>
              <w:t xml:space="preserve">Структура образовательного учреждения </w:t>
            </w:r>
          </w:p>
          <w:p w:rsidR="00C204CF" w:rsidRPr="007D0415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7D0415">
              <w:rPr>
                <w:sz w:val="24"/>
                <w:szCs w:val="16"/>
              </w:rPr>
              <w:t>( согласно лицензии)</w:t>
            </w:r>
          </w:p>
        </w:tc>
        <w:tc>
          <w:tcPr>
            <w:tcW w:w="7229" w:type="dxa"/>
          </w:tcPr>
          <w:p w:rsidR="00A36A9D" w:rsidRPr="00FB1F62" w:rsidRDefault="00A36A9D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FB1F62">
              <w:rPr>
                <w:sz w:val="24"/>
                <w:szCs w:val="16"/>
              </w:rPr>
              <w:t>Дошкольное общее образование</w:t>
            </w:r>
          </w:p>
          <w:p w:rsidR="00C204CF" w:rsidRPr="00FB1F62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FB1F62">
              <w:rPr>
                <w:sz w:val="24"/>
                <w:szCs w:val="16"/>
              </w:rPr>
              <w:t>Начальное общее образование (4 года)</w:t>
            </w:r>
          </w:p>
          <w:p w:rsidR="00C204CF" w:rsidRPr="00FB1F62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FB1F62">
              <w:rPr>
                <w:sz w:val="24"/>
                <w:szCs w:val="16"/>
              </w:rPr>
              <w:t>Основное общее образование (5 лет)</w:t>
            </w:r>
          </w:p>
          <w:p w:rsidR="00C204CF" w:rsidRPr="00FB1F62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FB1F62">
              <w:rPr>
                <w:sz w:val="24"/>
                <w:szCs w:val="16"/>
              </w:rPr>
              <w:t>Среднее</w:t>
            </w:r>
            <w:r w:rsidR="00150EBC" w:rsidRPr="00FB1F62">
              <w:rPr>
                <w:sz w:val="24"/>
                <w:szCs w:val="16"/>
              </w:rPr>
              <w:t xml:space="preserve"> (полное)</w:t>
            </w:r>
            <w:r w:rsidRPr="00FB1F62">
              <w:rPr>
                <w:sz w:val="24"/>
                <w:szCs w:val="16"/>
              </w:rPr>
              <w:t xml:space="preserve"> общее образование (2 года)</w:t>
            </w:r>
          </w:p>
          <w:p w:rsidR="00C204CF" w:rsidRPr="00D27344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D27344">
              <w:rPr>
                <w:sz w:val="24"/>
                <w:szCs w:val="16"/>
              </w:rPr>
              <w:t>Дополнительное образование детей</w:t>
            </w:r>
            <w:r w:rsidR="00A36A9D" w:rsidRPr="00D27344">
              <w:rPr>
                <w:sz w:val="24"/>
                <w:szCs w:val="16"/>
              </w:rPr>
              <w:t xml:space="preserve"> и взрослых</w:t>
            </w:r>
            <w:r w:rsidRPr="00D27344">
              <w:rPr>
                <w:sz w:val="24"/>
                <w:szCs w:val="16"/>
              </w:rPr>
              <w:t xml:space="preserve"> по следующим направлениям:</w:t>
            </w:r>
          </w:p>
          <w:p w:rsidR="00C204CF" w:rsidRPr="00D27344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D27344">
              <w:rPr>
                <w:sz w:val="24"/>
                <w:szCs w:val="16"/>
              </w:rPr>
              <w:t>-физкультурно-спортивное;</w:t>
            </w:r>
          </w:p>
          <w:p w:rsidR="00C204CF" w:rsidRPr="00D27344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D27344">
              <w:rPr>
                <w:sz w:val="24"/>
                <w:szCs w:val="16"/>
              </w:rPr>
              <w:t>-художественно-эстетическое;</w:t>
            </w:r>
          </w:p>
          <w:p w:rsidR="00150EBC" w:rsidRPr="00D27344" w:rsidRDefault="00150EBC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D27344">
              <w:rPr>
                <w:sz w:val="24"/>
                <w:szCs w:val="16"/>
              </w:rPr>
              <w:t>-естественнонаучное</w:t>
            </w:r>
          </w:p>
          <w:p w:rsidR="00C204CF" w:rsidRPr="00FB1F62" w:rsidRDefault="00C204CF" w:rsidP="00E634BF">
            <w:pPr>
              <w:spacing w:line="240" w:lineRule="exact"/>
              <w:contextualSpacing/>
              <w:rPr>
                <w:sz w:val="24"/>
                <w:szCs w:val="16"/>
              </w:rPr>
            </w:pPr>
            <w:r w:rsidRPr="00D27344">
              <w:rPr>
                <w:sz w:val="24"/>
                <w:szCs w:val="16"/>
              </w:rPr>
              <w:t>-культурологическое</w:t>
            </w:r>
          </w:p>
        </w:tc>
      </w:tr>
    </w:tbl>
    <w:p w:rsidR="00EA5C8B" w:rsidRDefault="00EA5C8B" w:rsidP="00E634BF">
      <w:pPr>
        <w:pStyle w:val="a3"/>
        <w:spacing w:line="240" w:lineRule="exact"/>
        <w:ind w:left="1440"/>
        <w:jc w:val="center"/>
        <w:rPr>
          <w:b/>
          <w:sz w:val="24"/>
          <w:szCs w:val="24"/>
        </w:rPr>
      </w:pPr>
    </w:p>
    <w:p w:rsidR="00C204CF" w:rsidRPr="00887288" w:rsidRDefault="00C204CF" w:rsidP="00E634BF">
      <w:pPr>
        <w:pStyle w:val="a3"/>
        <w:spacing w:line="240" w:lineRule="exact"/>
        <w:ind w:left="1440"/>
        <w:jc w:val="center"/>
        <w:rPr>
          <w:b/>
          <w:sz w:val="24"/>
          <w:szCs w:val="24"/>
        </w:rPr>
      </w:pPr>
      <w:r w:rsidRPr="00976E97">
        <w:rPr>
          <w:b/>
          <w:sz w:val="24"/>
          <w:szCs w:val="24"/>
        </w:rPr>
        <w:t>Условия осуществления образовательного процесса</w:t>
      </w:r>
    </w:p>
    <w:p w:rsidR="005B699B" w:rsidRPr="00887288" w:rsidRDefault="005B699B" w:rsidP="00E634BF">
      <w:pPr>
        <w:pStyle w:val="a3"/>
        <w:spacing w:line="240" w:lineRule="exact"/>
        <w:ind w:left="1440"/>
        <w:jc w:val="center"/>
        <w:rPr>
          <w:b/>
          <w:sz w:val="24"/>
          <w:szCs w:val="24"/>
        </w:rPr>
      </w:pPr>
    </w:p>
    <w:p w:rsidR="00C204CF" w:rsidRDefault="0022463E" w:rsidP="00E634BF">
      <w:pPr>
        <w:spacing w:line="240" w:lineRule="exact"/>
        <w:ind w:firstLine="567"/>
        <w:contextualSpacing/>
        <w:jc w:val="both"/>
        <w:rPr>
          <w:sz w:val="24"/>
          <w:szCs w:val="24"/>
        </w:rPr>
      </w:pPr>
      <w:r w:rsidRPr="00FB1F62">
        <w:rPr>
          <w:sz w:val="24"/>
          <w:szCs w:val="16"/>
        </w:rPr>
        <w:t>«</w:t>
      </w:r>
      <w:proofErr w:type="spellStart"/>
      <w:r w:rsidRPr="00FB1F62">
        <w:rPr>
          <w:sz w:val="24"/>
          <w:szCs w:val="16"/>
        </w:rPr>
        <w:t>Лычакская</w:t>
      </w:r>
      <w:proofErr w:type="spellEnd"/>
      <w:r w:rsidRPr="00FB1F62">
        <w:rPr>
          <w:sz w:val="24"/>
          <w:szCs w:val="16"/>
        </w:rPr>
        <w:t xml:space="preserve">  средняя  школа»</w:t>
      </w:r>
      <w:r>
        <w:rPr>
          <w:sz w:val="24"/>
          <w:szCs w:val="16"/>
        </w:rPr>
        <w:t xml:space="preserve"> филиал муниципального</w:t>
      </w:r>
      <w:r w:rsidRPr="00FB1F62">
        <w:rPr>
          <w:sz w:val="24"/>
          <w:szCs w:val="16"/>
        </w:rPr>
        <w:t xml:space="preserve">  обще</w:t>
      </w:r>
      <w:r>
        <w:rPr>
          <w:sz w:val="24"/>
          <w:szCs w:val="16"/>
        </w:rPr>
        <w:t>образовательного учреждения «</w:t>
      </w:r>
      <w:proofErr w:type="spellStart"/>
      <w:r>
        <w:rPr>
          <w:sz w:val="24"/>
          <w:szCs w:val="16"/>
        </w:rPr>
        <w:t>Зеленовская</w:t>
      </w:r>
      <w:proofErr w:type="spellEnd"/>
      <w:r>
        <w:rPr>
          <w:sz w:val="24"/>
          <w:szCs w:val="16"/>
        </w:rPr>
        <w:t xml:space="preserve"> средняя школа» </w:t>
      </w:r>
      <w:proofErr w:type="spellStart"/>
      <w:r w:rsidRPr="00FB1F62">
        <w:rPr>
          <w:sz w:val="24"/>
          <w:szCs w:val="16"/>
        </w:rPr>
        <w:t>Фроловского</w:t>
      </w:r>
      <w:proofErr w:type="spellEnd"/>
      <w:r w:rsidRPr="00FB1F62">
        <w:rPr>
          <w:sz w:val="24"/>
          <w:szCs w:val="16"/>
        </w:rPr>
        <w:t xml:space="preserve"> муниципального района Волгоградской </w:t>
      </w:r>
      <w:proofErr w:type="spellStart"/>
      <w:r w:rsidRPr="00FB1F62">
        <w:rPr>
          <w:sz w:val="24"/>
          <w:szCs w:val="16"/>
        </w:rPr>
        <w:t>области</w:t>
      </w:r>
      <w:r>
        <w:rPr>
          <w:sz w:val="24"/>
          <w:szCs w:val="24"/>
        </w:rPr>
        <w:t>расположена</w:t>
      </w:r>
      <w:proofErr w:type="spellEnd"/>
      <w:r w:rsidR="00C204CF" w:rsidRPr="00BD7342">
        <w:rPr>
          <w:sz w:val="24"/>
          <w:szCs w:val="24"/>
        </w:rPr>
        <w:t xml:space="preserve"> на территории </w:t>
      </w:r>
      <w:proofErr w:type="spellStart"/>
      <w:r w:rsidR="00C204CF" w:rsidRPr="00BD7342">
        <w:rPr>
          <w:sz w:val="24"/>
          <w:szCs w:val="24"/>
        </w:rPr>
        <w:t>Фроловского</w:t>
      </w:r>
      <w:proofErr w:type="spellEnd"/>
      <w:r w:rsidR="00C204CF" w:rsidRPr="00BD7342">
        <w:rPr>
          <w:sz w:val="24"/>
          <w:szCs w:val="24"/>
        </w:rPr>
        <w:t xml:space="preserve"> муниципального района Волгоградской</w:t>
      </w:r>
      <w:r w:rsidR="00C204CF">
        <w:rPr>
          <w:sz w:val="24"/>
          <w:szCs w:val="24"/>
        </w:rPr>
        <w:t xml:space="preserve"> области</w:t>
      </w:r>
      <w:r w:rsidR="00C204CF" w:rsidRPr="00BD7342">
        <w:rPr>
          <w:sz w:val="24"/>
          <w:szCs w:val="24"/>
        </w:rPr>
        <w:t xml:space="preserve">  в </w:t>
      </w:r>
      <w:r w:rsidR="00C204CF">
        <w:rPr>
          <w:sz w:val="24"/>
          <w:szCs w:val="24"/>
        </w:rPr>
        <w:t xml:space="preserve">поселке </w:t>
      </w:r>
      <w:proofErr w:type="spellStart"/>
      <w:r w:rsidR="00C204CF">
        <w:rPr>
          <w:sz w:val="24"/>
          <w:szCs w:val="24"/>
        </w:rPr>
        <w:t>Лычак</w:t>
      </w:r>
      <w:proofErr w:type="spellEnd"/>
      <w:r w:rsidR="00C204CF" w:rsidRPr="00BD7342">
        <w:rPr>
          <w:sz w:val="24"/>
          <w:szCs w:val="24"/>
        </w:rPr>
        <w:t xml:space="preserve">. </w:t>
      </w:r>
      <w:r w:rsidR="00C204CF" w:rsidRPr="00A52698">
        <w:rPr>
          <w:sz w:val="24"/>
          <w:szCs w:val="24"/>
        </w:rPr>
        <w:t xml:space="preserve">Школа  образована </w:t>
      </w:r>
      <w:r w:rsidR="00C204CF" w:rsidRPr="00A52698">
        <w:rPr>
          <w:i/>
          <w:sz w:val="24"/>
          <w:szCs w:val="24"/>
        </w:rPr>
        <w:t>в 1987</w:t>
      </w:r>
      <w:r w:rsidR="00C204CF" w:rsidRPr="00A52698">
        <w:rPr>
          <w:sz w:val="24"/>
          <w:szCs w:val="24"/>
        </w:rPr>
        <w:t xml:space="preserve"> году как с</w:t>
      </w:r>
      <w:r w:rsidR="007D0415" w:rsidRPr="00A52698">
        <w:rPr>
          <w:sz w:val="24"/>
          <w:szCs w:val="24"/>
        </w:rPr>
        <w:t>редняя</w:t>
      </w:r>
      <w:r w:rsidR="00C204CF" w:rsidRPr="00A52698">
        <w:rPr>
          <w:sz w:val="24"/>
          <w:szCs w:val="24"/>
        </w:rPr>
        <w:t xml:space="preserve"> школа</w:t>
      </w:r>
      <w:r w:rsidR="00A52698" w:rsidRPr="00A52698">
        <w:rPr>
          <w:sz w:val="24"/>
          <w:szCs w:val="24"/>
        </w:rPr>
        <w:t>,</w:t>
      </w:r>
      <w:r w:rsidR="00C204CF" w:rsidRPr="00A52698">
        <w:rPr>
          <w:sz w:val="24"/>
          <w:szCs w:val="24"/>
        </w:rPr>
        <w:t xml:space="preserve">  имеет статус  </w:t>
      </w:r>
      <w:proofErr w:type="gramStart"/>
      <w:r w:rsidR="00C204CF" w:rsidRPr="00A52698">
        <w:rPr>
          <w:sz w:val="24"/>
          <w:szCs w:val="24"/>
        </w:rPr>
        <w:t>средней</w:t>
      </w:r>
      <w:proofErr w:type="gramEnd"/>
      <w:r w:rsidR="00C204CF" w:rsidRPr="00A52698">
        <w:rPr>
          <w:sz w:val="24"/>
          <w:szCs w:val="24"/>
        </w:rPr>
        <w:t xml:space="preserve"> общеобразовательной.</w:t>
      </w:r>
    </w:p>
    <w:p w:rsidR="00C204CF" w:rsidRPr="00FC005F" w:rsidRDefault="007D0415" w:rsidP="00E634BF">
      <w:pPr>
        <w:spacing w:line="240" w:lineRule="exact"/>
        <w:ind w:firstLine="567"/>
        <w:contextualSpacing/>
        <w:jc w:val="both"/>
        <w:rPr>
          <w:color w:val="FF0000"/>
          <w:spacing w:val="1"/>
          <w:sz w:val="24"/>
          <w:szCs w:val="24"/>
        </w:rPr>
      </w:pPr>
      <w:r w:rsidRPr="00FC005F">
        <w:rPr>
          <w:sz w:val="24"/>
          <w:szCs w:val="24"/>
        </w:rPr>
        <w:t>Школа расположена в поселке</w:t>
      </w:r>
      <w:r w:rsidR="00C204CF" w:rsidRPr="00FC005F">
        <w:rPr>
          <w:sz w:val="24"/>
          <w:szCs w:val="24"/>
        </w:rPr>
        <w:t xml:space="preserve">,  численность </w:t>
      </w:r>
      <w:r w:rsidRPr="00FC005F">
        <w:rPr>
          <w:sz w:val="24"/>
          <w:szCs w:val="24"/>
        </w:rPr>
        <w:t>населения которого составляет 62</w:t>
      </w:r>
      <w:r w:rsidR="00C204CF" w:rsidRPr="00FC005F">
        <w:rPr>
          <w:sz w:val="24"/>
          <w:szCs w:val="24"/>
        </w:rPr>
        <w:t xml:space="preserve">0 человек. Наша школа окружена объектами, играющими важную роль в её развитии: </w:t>
      </w:r>
      <w:r w:rsidR="00C204CF" w:rsidRPr="00FC005F">
        <w:rPr>
          <w:sz w:val="24"/>
          <w:szCs w:val="24"/>
        </w:rPr>
        <w:br/>
        <w:t xml:space="preserve">  библиотека и сельский дом культуры. С  городом  школа связана автобусным сообщением  (15 километров).</w:t>
      </w:r>
    </w:p>
    <w:p w:rsidR="002E18CC" w:rsidRPr="008260BF" w:rsidRDefault="00C204CF" w:rsidP="00E634BF">
      <w:pPr>
        <w:spacing w:line="240" w:lineRule="exact"/>
        <w:ind w:firstLine="567"/>
        <w:contextualSpacing/>
        <w:jc w:val="both"/>
        <w:rPr>
          <w:sz w:val="24"/>
          <w:szCs w:val="24"/>
          <w:highlight w:val="yellow"/>
        </w:rPr>
      </w:pPr>
      <w:r w:rsidRPr="00FC005F">
        <w:rPr>
          <w:sz w:val="24"/>
          <w:szCs w:val="24"/>
        </w:rPr>
        <w:t xml:space="preserve">В  Школе   созданы   условия для реализации федеральных государственных стандартов </w:t>
      </w:r>
      <w:r w:rsidR="00C748D9">
        <w:rPr>
          <w:sz w:val="24"/>
          <w:szCs w:val="24"/>
        </w:rPr>
        <w:t>нового поколения НОО, ООО и СОО</w:t>
      </w:r>
      <w:r w:rsidRPr="00FC005F">
        <w:rPr>
          <w:sz w:val="24"/>
          <w:szCs w:val="24"/>
        </w:rPr>
        <w:t>.</w:t>
      </w:r>
    </w:p>
    <w:p w:rsidR="00A374B7" w:rsidRPr="00684D08" w:rsidRDefault="00A374B7" w:rsidP="00E634BF">
      <w:pPr>
        <w:shd w:val="clear" w:color="auto" w:fill="FFFFFF"/>
        <w:spacing w:line="240" w:lineRule="exact"/>
        <w:contextualSpacing/>
        <w:jc w:val="center"/>
        <w:outlineLvl w:val="1"/>
        <w:rPr>
          <w:sz w:val="24"/>
          <w:szCs w:val="24"/>
          <w:highlight w:val="yellow"/>
        </w:rPr>
      </w:pPr>
    </w:p>
    <w:p w:rsidR="002E18CC" w:rsidRDefault="002E18CC" w:rsidP="00E634BF">
      <w:pPr>
        <w:shd w:val="clear" w:color="auto" w:fill="FFFFFF"/>
        <w:spacing w:line="240" w:lineRule="exact"/>
        <w:contextualSpacing/>
        <w:jc w:val="center"/>
        <w:outlineLvl w:val="1"/>
        <w:rPr>
          <w:color w:val="000000"/>
          <w:sz w:val="24"/>
          <w:szCs w:val="24"/>
        </w:rPr>
      </w:pPr>
      <w:r w:rsidRPr="00C91256">
        <w:rPr>
          <w:color w:val="000000"/>
          <w:sz w:val="24"/>
          <w:szCs w:val="24"/>
        </w:rPr>
        <w:t>ПОКАЗАТЕЛИ ДЕЯТЕЛЬНОСТИ</w:t>
      </w:r>
    </w:p>
    <w:p w:rsidR="00C748D9" w:rsidRPr="00C91256" w:rsidRDefault="00C748D9" w:rsidP="00E634BF">
      <w:pPr>
        <w:shd w:val="clear" w:color="auto" w:fill="FFFFFF"/>
        <w:spacing w:line="240" w:lineRule="exact"/>
        <w:contextualSpacing/>
        <w:jc w:val="center"/>
        <w:outlineLvl w:val="1"/>
        <w:rPr>
          <w:color w:val="000000"/>
          <w:sz w:val="24"/>
          <w:szCs w:val="24"/>
        </w:rPr>
      </w:pPr>
    </w:p>
    <w:p w:rsidR="002E18CC" w:rsidRPr="00C91256" w:rsidRDefault="002E18CC" w:rsidP="00E634BF">
      <w:pPr>
        <w:shd w:val="clear" w:color="auto" w:fill="FFFFFF"/>
        <w:spacing w:line="240" w:lineRule="exact"/>
        <w:contextualSpacing/>
        <w:jc w:val="center"/>
        <w:outlineLvl w:val="1"/>
        <w:rPr>
          <w:color w:val="000000"/>
          <w:sz w:val="24"/>
          <w:szCs w:val="24"/>
        </w:rPr>
      </w:pPr>
      <w:r w:rsidRPr="00C91256">
        <w:rPr>
          <w:color w:val="000000"/>
          <w:sz w:val="24"/>
          <w:szCs w:val="24"/>
        </w:rPr>
        <w:t>«</w:t>
      </w:r>
      <w:proofErr w:type="spellStart"/>
      <w:r w:rsidRPr="00C91256">
        <w:rPr>
          <w:color w:val="000000"/>
          <w:sz w:val="24"/>
          <w:szCs w:val="24"/>
        </w:rPr>
        <w:t>Лычакская</w:t>
      </w:r>
      <w:proofErr w:type="spellEnd"/>
      <w:r w:rsidR="004F279F" w:rsidRPr="00C91256">
        <w:rPr>
          <w:color w:val="000000"/>
          <w:sz w:val="24"/>
          <w:szCs w:val="24"/>
        </w:rPr>
        <w:t xml:space="preserve"> С</w:t>
      </w:r>
      <w:r w:rsidRPr="00C91256">
        <w:rPr>
          <w:color w:val="000000"/>
          <w:sz w:val="24"/>
          <w:szCs w:val="24"/>
        </w:rPr>
        <w:t>Ш»</w:t>
      </w:r>
      <w:r w:rsidR="008E5AA6" w:rsidRPr="00C91256">
        <w:rPr>
          <w:color w:val="000000"/>
          <w:sz w:val="24"/>
          <w:szCs w:val="24"/>
        </w:rPr>
        <w:t xml:space="preserve"> филиал</w:t>
      </w:r>
      <w:r w:rsidR="000C26F5">
        <w:rPr>
          <w:color w:val="000000"/>
          <w:sz w:val="24"/>
          <w:szCs w:val="24"/>
        </w:rPr>
        <w:t xml:space="preserve"> </w:t>
      </w:r>
      <w:r w:rsidR="008E5AA6" w:rsidRPr="00C91256">
        <w:rPr>
          <w:color w:val="000000"/>
          <w:sz w:val="24"/>
          <w:szCs w:val="24"/>
        </w:rPr>
        <w:t>МОУ «</w:t>
      </w:r>
      <w:proofErr w:type="spellStart"/>
      <w:r w:rsidR="008E5AA6" w:rsidRPr="00C91256">
        <w:rPr>
          <w:color w:val="000000"/>
          <w:sz w:val="24"/>
          <w:szCs w:val="24"/>
        </w:rPr>
        <w:t>Зеленовская</w:t>
      </w:r>
      <w:proofErr w:type="spellEnd"/>
      <w:r w:rsidR="008E5AA6" w:rsidRPr="00C91256">
        <w:rPr>
          <w:color w:val="000000"/>
          <w:sz w:val="24"/>
          <w:szCs w:val="24"/>
        </w:rPr>
        <w:t xml:space="preserve"> СШ», </w:t>
      </w:r>
      <w:proofErr w:type="gramStart"/>
      <w:r w:rsidRPr="00C91256">
        <w:rPr>
          <w:color w:val="000000"/>
          <w:sz w:val="24"/>
          <w:szCs w:val="24"/>
        </w:rPr>
        <w:t>подлежащей</w:t>
      </w:r>
      <w:proofErr w:type="gramEnd"/>
      <w:r w:rsidR="000C26F5">
        <w:rPr>
          <w:color w:val="000000"/>
          <w:sz w:val="24"/>
          <w:szCs w:val="24"/>
        </w:rPr>
        <w:t xml:space="preserve"> </w:t>
      </w:r>
      <w:proofErr w:type="spellStart"/>
      <w:r w:rsidRPr="00C91256">
        <w:rPr>
          <w:color w:val="000000"/>
          <w:sz w:val="24"/>
          <w:szCs w:val="24"/>
        </w:rPr>
        <w:t>самообследованию</w:t>
      </w:r>
      <w:proofErr w:type="spellEnd"/>
    </w:p>
    <w:p w:rsidR="002E18CC" w:rsidRPr="00684D08" w:rsidRDefault="002E18CC" w:rsidP="00E634BF">
      <w:pPr>
        <w:shd w:val="clear" w:color="auto" w:fill="FFFFFF"/>
        <w:spacing w:line="240" w:lineRule="exact"/>
        <w:contextualSpacing/>
        <w:jc w:val="center"/>
        <w:outlineLvl w:val="1"/>
        <w:rPr>
          <w:color w:val="000000"/>
          <w:sz w:val="24"/>
          <w:szCs w:val="24"/>
          <w:highlight w:val="yellow"/>
        </w:rPr>
      </w:pPr>
    </w:p>
    <w:tbl>
      <w:tblPr>
        <w:tblStyle w:val="aa"/>
        <w:tblW w:w="10740" w:type="dxa"/>
        <w:tblLook w:val="04A0"/>
      </w:tblPr>
      <w:tblGrid>
        <w:gridCol w:w="818"/>
        <w:gridCol w:w="8084"/>
        <w:gridCol w:w="1838"/>
      </w:tblGrid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 xml:space="preserve">№ </w:t>
            </w:r>
            <w:proofErr w:type="gramStart"/>
            <w:r w:rsidRPr="000D48A4">
              <w:rPr>
                <w:sz w:val="24"/>
                <w:szCs w:val="28"/>
              </w:rPr>
              <w:t>п</w:t>
            </w:r>
            <w:proofErr w:type="gramEnd"/>
            <w:r w:rsidRPr="000D48A4">
              <w:rPr>
                <w:sz w:val="24"/>
                <w:szCs w:val="28"/>
              </w:rPr>
              <w:t>/п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Показатели</w:t>
            </w:r>
          </w:p>
        </w:tc>
        <w:tc>
          <w:tcPr>
            <w:tcW w:w="1838" w:type="dxa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Единица измерения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b/>
                <w:sz w:val="24"/>
                <w:szCs w:val="28"/>
              </w:rPr>
            </w:pPr>
            <w:r w:rsidRPr="000D48A4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b/>
                <w:sz w:val="24"/>
                <w:szCs w:val="28"/>
              </w:rPr>
            </w:pPr>
            <w:r w:rsidRPr="000D48A4">
              <w:rPr>
                <w:b/>
                <w:sz w:val="24"/>
                <w:szCs w:val="28"/>
              </w:rPr>
              <w:t>Образовательная деятельность</w:t>
            </w:r>
          </w:p>
        </w:tc>
        <w:tc>
          <w:tcPr>
            <w:tcW w:w="1838" w:type="dxa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1.1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Общая численность учащихся</w:t>
            </w:r>
          </w:p>
        </w:tc>
        <w:tc>
          <w:tcPr>
            <w:tcW w:w="1838" w:type="dxa"/>
          </w:tcPr>
          <w:p w:rsidR="002E18CC" w:rsidRPr="000D48A4" w:rsidRDefault="009A5F49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</w:t>
            </w:r>
            <w:r w:rsidR="002E18CC" w:rsidRPr="000D48A4">
              <w:rPr>
                <w:sz w:val="24"/>
                <w:szCs w:val="28"/>
              </w:rPr>
              <w:t xml:space="preserve"> человек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1.2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838" w:type="dxa"/>
          </w:tcPr>
          <w:p w:rsidR="002E18CC" w:rsidRPr="000D48A4" w:rsidRDefault="0022463E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</w:t>
            </w:r>
            <w:r w:rsidR="009A5F49">
              <w:rPr>
                <w:sz w:val="24"/>
                <w:szCs w:val="28"/>
              </w:rPr>
              <w:t>0</w:t>
            </w:r>
            <w:r w:rsidR="002E18CC" w:rsidRPr="000D48A4">
              <w:rPr>
                <w:sz w:val="24"/>
                <w:szCs w:val="28"/>
              </w:rPr>
              <w:t xml:space="preserve"> человек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 xml:space="preserve">1.3 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38" w:type="dxa"/>
          </w:tcPr>
          <w:p w:rsidR="002E18CC" w:rsidRPr="000D48A4" w:rsidRDefault="009A5F49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  <w:r w:rsidR="002E18CC" w:rsidRPr="000D48A4">
              <w:rPr>
                <w:sz w:val="24"/>
                <w:szCs w:val="28"/>
              </w:rPr>
              <w:t xml:space="preserve"> человек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1.4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 xml:space="preserve">Численность учащихся по образовательной программе среднего общего </w:t>
            </w:r>
            <w:r w:rsidRPr="000D48A4">
              <w:rPr>
                <w:sz w:val="24"/>
                <w:szCs w:val="28"/>
              </w:rPr>
              <w:lastRenderedPageBreak/>
              <w:t>образования</w:t>
            </w:r>
          </w:p>
        </w:tc>
        <w:tc>
          <w:tcPr>
            <w:tcW w:w="1838" w:type="dxa"/>
          </w:tcPr>
          <w:p w:rsidR="002E18CC" w:rsidRPr="000D48A4" w:rsidRDefault="009A5F49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</w:t>
            </w:r>
            <w:r w:rsidR="002E18CC" w:rsidRPr="000D48A4">
              <w:rPr>
                <w:sz w:val="24"/>
                <w:szCs w:val="28"/>
              </w:rPr>
              <w:t xml:space="preserve"> человек</w:t>
            </w:r>
            <w:r>
              <w:rPr>
                <w:sz w:val="24"/>
                <w:szCs w:val="28"/>
              </w:rPr>
              <w:t>а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lastRenderedPageBreak/>
              <w:t>1.5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838" w:type="dxa"/>
          </w:tcPr>
          <w:p w:rsidR="002E18CC" w:rsidRPr="008B6A04" w:rsidRDefault="00CE40B3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8B6A04">
              <w:rPr>
                <w:sz w:val="24"/>
                <w:szCs w:val="28"/>
              </w:rPr>
              <w:t>1</w:t>
            </w:r>
            <w:r w:rsidR="009A5F49">
              <w:rPr>
                <w:sz w:val="24"/>
                <w:szCs w:val="28"/>
              </w:rPr>
              <w:t>4</w:t>
            </w:r>
            <w:r w:rsidR="002E18CC" w:rsidRPr="008B6A04">
              <w:rPr>
                <w:sz w:val="24"/>
                <w:szCs w:val="28"/>
              </w:rPr>
              <w:t xml:space="preserve"> человек/</w:t>
            </w:r>
          </w:p>
          <w:p w:rsidR="002E18CC" w:rsidRPr="000D48A4" w:rsidRDefault="00190F31" w:rsidP="009A5F49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9A5F49">
              <w:rPr>
                <w:sz w:val="24"/>
                <w:szCs w:val="28"/>
              </w:rPr>
              <w:t>8</w:t>
            </w:r>
            <w:r w:rsidR="002E18CC" w:rsidRPr="008B6A04">
              <w:rPr>
                <w:sz w:val="24"/>
                <w:szCs w:val="28"/>
              </w:rPr>
              <w:t>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1.6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38" w:type="dxa"/>
          </w:tcPr>
          <w:p w:rsidR="002E18CC" w:rsidRPr="000D48A4" w:rsidRDefault="006542F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4"/>
              </w:rPr>
              <w:t>2</w:t>
            </w:r>
            <w:r w:rsidR="00190F31">
              <w:rPr>
                <w:sz w:val="24"/>
                <w:szCs w:val="24"/>
              </w:rPr>
              <w:t>3</w:t>
            </w:r>
            <w:r w:rsidR="002E18CC" w:rsidRPr="000D48A4">
              <w:rPr>
                <w:sz w:val="24"/>
                <w:szCs w:val="28"/>
              </w:rPr>
              <w:t>балла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1.7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38" w:type="dxa"/>
          </w:tcPr>
          <w:p w:rsidR="002E18CC" w:rsidRPr="000D48A4" w:rsidRDefault="006542F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4"/>
              </w:rPr>
              <w:t>1</w:t>
            </w:r>
            <w:r w:rsidR="00190F31">
              <w:rPr>
                <w:sz w:val="24"/>
                <w:szCs w:val="24"/>
              </w:rPr>
              <w:t>8</w:t>
            </w:r>
            <w:r w:rsidR="002E18CC" w:rsidRPr="000D48A4">
              <w:rPr>
                <w:sz w:val="24"/>
                <w:szCs w:val="28"/>
              </w:rPr>
              <w:t>балла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1.8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Средний балл государственной итоговой аттестации выпускников 11 класса по русскому языку</w:t>
            </w:r>
          </w:p>
        </w:tc>
        <w:tc>
          <w:tcPr>
            <w:tcW w:w="1838" w:type="dxa"/>
          </w:tcPr>
          <w:p w:rsidR="002E18CC" w:rsidRPr="000D48A4" w:rsidRDefault="00190F31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-</w:t>
            </w:r>
            <w:r w:rsidR="008B6A04">
              <w:rPr>
                <w:sz w:val="24"/>
                <w:szCs w:val="28"/>
              </w:rPr>
              <w:t xml:space="preserve"> балла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1.9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Средний балл государственной итоговой аттестации выпускников 11 класса по математике</w:t>
            </w:r>
            <w:r w:rsidR="000843A6" w:rsidRPr="000D48A4">
              <w:rPr>
                <w:sz w:val="24"/>
                <w:szCs w:val="28"/>
              </w:rPr>
              <w:t xml:space="preserve"> (базовый уровень/профильный уровень)</w:t>
            </w:r>
          </w:p>
        </w:tc>
        <w:tc>
          <w:tcPr>
            <w:tcW w:w="1838" w:type="dxa"/>
          </w:tcPr>
          <w:p w:rsidR="000D48A4" w:rsidRPr="000D48A4" w:rsidRDefault="00190F31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  <w:r w:rsidR="008B6A04">
              <w:rPr>
                <w:sz w:val="24"/>
                <w:szCs w:val="28"/>
              </w:rPr>
              <w:t xml:space="preserve"> баллов </w:t>
            </w:r>
          </w:p>
          <w:p w:rsidR="000D48A4" w:rsidRPr="000D48A4" w:rsidRDefault="000D48A4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1.10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классов</w:t>
            </w:r>
          </w:p>
        </w:tc>
        <w:tc>
          <w:tcPr>
            <w:tcW w:w="1838" w:type="dxa"/>
          </w:tcPr>
          <w:p w:rsidR="002E18CC" w:rsidRPr="000D48A4" w:rsidRDefault="000843A6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 xml:space="preserve">0/0 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1.11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классов</w:t>
            </w:r>
          </w:p>
        </w:tc>
        <w:tc>
          <w:tcPr>
            <w:tcW w:w="1838" w:type="dxa"/>
          </w:tcPr>
          <w:p w:rsidR="002E18CC" w:rsidRPr="000D48A4" w:rsidRDefault="000843A6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 xml:space="preserve">0/0 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1.12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классов</w:t>
            </w:r>
          </w:p>
        </w:tc>
        <w:tc>
          <w:tcPr>
            <w:tcW w:w="1838" w:type="dxa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0/0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1.13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классов</w:t>
            </w:r>
          </w:p>
        </w:tc>
        <w:tc>
          <w:tcPr>
            <w:tcW w:w="1838" w:type="dxa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0/0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1.14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классов</w:t>
            </w:r>
          </w:p>
        </w:tc>
        <w:tc>
          <w:tcPr>
            <w:tcW w:w="1838" w:type="dxa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0/0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1.15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классов</w:t>
            </w:r>
          </w:p>
        </w:tc>
        <w:tc>
          <w:tcPr>
            <w:tcW w:w="1838" w:type="dxa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0/0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1.16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Численность/удельный вес численности выпускников 9 класса,  получивших аттестаты об основном общем образовании с отличием, в общей численности выпускников 9 классов</w:t>
            </w:r>
          </w:p>
        </w:tc>
        <w:tc>
          <w:tcPr>
            <w:tcW w:w="1838" w:type="dxa"/>
          </w:tcPr>
          <w:p w:rsidR="002E18CC" w:rsidRPr="000D48A4" w:rsidRDefault="00366439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1.17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Численность/удельный вес численности выпускников 11 класса,  получивших аттестаты о среднем общем образовании с отличием, в общей численности выпускников 11 классов</w:t>
            </w:r>
          </w:p>
        </w:tc>
        <w:tc>
          <w:tcPr>
            <w:tcW w:w="1838" w:type="dxa"/>
          </w:tcPr>
          <w:p w:rsidR="002E18CC" w:rsidRPr="000D48A4" w:rsidRDefault="00190F31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  <w:r w:rsidR="002E18CC" w:rsidRPr="000D48A4">
              <w:rPr>
                <w:sz w:val="24"/>
                <w:szCs w:val="28"/>
              </w:rPr>
              <w:t>/0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E20BA1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E20BA1">
              <w:rPr>
                <w:sz w:val="24"/>
                <w:szCs w:val="28"/>
              </w:rPr>
              <w:t>1.18</w:t>
            </w:r>
          </w:p>
        </w:tc>
        <w:tc>
          <w:tcPr>
            <w:tcW w:w="0" w:type="auto"/>
          </w:tcPr>
          <w:p w:rsidR="002E18CC" w:rsidRPr="00E20BA1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E20BA1">
              <w:rPr>
                <w:sz w:val="24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838" w:type="dxa"/>
          </w:tcPr>
          <w:p w:rsidR="002E18CC" w:rsidRPr="00E86E73" w:rsidRDefault="00312A9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</w:t>
            </w:r>
            <w:r w:rsidR="002E18CC" w:rsidRPr="00E86E73">
              <w:rPr>
                <w:sz w:val="24"/>
                <w:szCs w:val="28"/>
              </w:rPr>
              <w:t xml:space="preserve"> человек</w:t>
            </w:r>
          </w:p>
          <w:p w:rsidR="002E18CC" w:rsidRPr="00E86E73" w:rsidRDefault="00312A9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/100</w:t>
            </w:r>
            <w:r w:rsidR="002E18CC" w:rsidRPr="00E86E73">
              <w:rPr>
                <w:sz w:val="24"/>
                <w:szCs w:val="28"/>
              </w:rPr>
              <w:t xml:space="preserve"> 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E20BA1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E20BA1">
              <w:rPr>
                <w:sz w:val="24"/>
                <w:szCs w:val="28"/>
              </w:rPr>
              <w:t>1.19</w:t>
            </w:r>
          </w:p>
        </w:tc>
        <w:tc>
          <w:tcPr>
            <w:tcW w:w="0" w:type="auto"/>
          </w:tcPr>
          <w:p w:rsidR="002E18CC" w:rsidRPr="00E20BA1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E20BA1">
              <w:rPr>
                <w:sz w:val="24"/>
                <w:szCs w:val="28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</w:t>
            </w:r>
          </w:p>
        </w:tc>
        <w:tc>
          <w:tcPr>
            <w:tcW w:w="1838" w:type="dxa"/>
          </w:tcPr>
          <w:p w:rsidR="002E18CC" w:rsidRPr="00E86E73" w:rsidRDefault="00E20BA1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E86E73">
              <w:rPr>
                <w:sz w:val="24"/>
                <w:szCs w:val="28"/>
              </w:rPr>
              <w:t>2</w:t>
            </w:r>
            <w:r w:rsidR="007221E7">
              <w:rPr>
                <w:sz w:val="24"/>
                <w:szCs w:val="28"/>
              </w:rPr>
              <w:t>5</w:t>
            </w:r>
            <w:r w:rsidR="002E18CC" w:rsidRPr="00E86E73">
              <w:rPr>
                <w:sz w:val="24"/>
                <w:szCs w:val="28"/>
              </w:rPr>
              <w:t xml:space="preserve"> человек</w:t>
            </w:r>
          </w:p>
          <w:p w:rsidR="002E18CC" w:rsidRPr="00E86E73" w:rsidRDefault="007221E7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80</w:t>
            </w:r>
            <w:r w:rsidR="002E18CC" w:rsidRPr="00E86E73">
              <w:rPr>
                <w:sz w:val="24"/>
                <w:szCs w:val="28"/>
              </w:rPr>
              <w:t>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E20BA1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E20BA1">
              <w:rPr>
                <w:sz w:val="24"/>
                <w:szCs w:val="28"/>
              </w:rPr>
              <w:t>1.19.1</w:t>
            </w:r>
          </w:p>
        </w:tc>
        <w:tc>
          <w:tcPr>
            <w:tcW w:w="0" w:type="auto"/>
          </w:tcPr>
          <w:p w:rsidR="002E18CC" w:rsidRPr="00E20BA1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E20BA1">
              <w:rPr>
                <w:sz w:val="24"/>
                <w:szCs w:val="28"/>
              </w:rPr>
              <w:t>Регионального уровня</w:t>
            </w:r>
          </w:p>
        </w:tc>
        <w:tc>
          <w:tcPr>
            <w:tcW w:w="1838" w:type="dxa"/>
          </w:tcPr>
          <w:p w:rsidR="002E18CC" w:rsidRPr="00E86E73" w:rsidRDefault="00FB66DF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E86E73">
              <w:rPr>
                <w:sz w:val="24"/>
                <w:szCs w:val="28"/>
              </w:rPr>
              <w:t>16</w:t>
            </w:r>
            <w:r w:rsidR="002D1758" w:rsidRPr="00E86E73">
              <w:rPr>
                <w:sz w:val="24"/>
                <w:szCs w:val="28"/>
              </w:rPr>
              <w:t>человек</w:t>
            </w:r>
          </w:p>
          <w:p w:rsidR="002E18CC" w:rsidRPr="00E86E73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E86E73">
              <w:rPr>
                <w:sz w:val="24"/>
                <w:szCs w:val="28"/>
              </w:rPr>
              <w:t>/</w:t>
            </w:r>
            <w:r w:rsidR="00FB66DF" w:rsidRPr="00E86E73">
              <w:rPr>
                <w:sz w:val="24"/>
                <w:szCs w:val="28"/>
              </w:rPr>
              <w:t>55</w:t>
            </w:r>
            <w:r w:rsidRPr="00E86E73">
              <w:rPr>
                <w:sz w:val="24"/>
                <w:szCs w:val="28"/>
              </w:rPr>
              <w:t>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E20BA1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E20BA1">
              <w:rPr>
                <w:sz w:val="24"/>
                <w:szCs w:val="28"/>
              </w:rPr>
              <w:t>1.19.2</w:t>
            </w:r>
          </w:p>
        </w:tc>
        <w:tc>
          <w:tcPr>
            <w:tcW w:w="0" w:type="auto"/>
          </w:tcPr>
          <w:p w:rsidR="002E18CC" w:rsidRPr="00E20BA1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E20BA1">
              <w:rPr>
                <w:sz w:val="24"/>
                <w:szCs w:val="28"/>
              </w:rPr>
              <w:t>Федерального уровня</w:t>
            </w:r>
          </w:p>
        </w:tc>
        <w:tc>
          <w:tcPr>
            <w:tcW w:w="1838" w:type="dxa"/>
          </w:tcPr>
          <w:p w:rsidR="00E86E73" w:rsidRPr="00E86E73" w:rsidRDefault="00E86E73" w:rsidP="00E86E73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E86E73">
              <w:rPr>
                <w:sz w:val="24"/>
                <w:szCs w:val="28"/>
              </w:rPr>
              <w:t>7 человек</w:t>
            </w:r>
          </w:p>
          <w:p w:rsidR="002E18CC" w:rsidRPr="00E86E73" w:rsidRDefault="00027853" w:rsidP="00E86E73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E86E73">
              <w:rPr>
                <w:sz w:val="24"/>
                <w:szCs w:val="28"/>
              </w:rPr>
              <w:t>/</w:t>
            </w:r>
            <w:r w:rsidR="00E86E73" w:rsidRPr="00E86E73">
              <w:rPr>
                <w:sz w:val="24"/>
                <w:szCs w:val="28"/>
              </w:rPr>
              <w:t>24%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E20BA1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E20BA1">
              <w:rPr>
                <w:sz w:val="24"/>
                <w:szCs w:val="28"/>
              </w:rPr>
              <w:t>1.19.3</w:t>
            </w:r>
          </w:p>
        </w:tc>
        <w:tc>
          <w:tcPr>
            <w:tcW w:w="0" w:type="auto"/>
          </w:tcPr>
          <w:p w:rsidR="002E18CC" w:rsidRPr="00E20BA1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E20BA1">
              <w:rPr>
                <w:sz w:val="24"/>
                <w:szCs w:val="28"/>
              </w:rPr>
              <w:t>Международного уровня</w:t>
            </w:r>
          </w:p>
        </w:tc>
        <w:tc>
          <w:tcPr>
            <w:tcW w:w="1838" w:type="dxa"/>
          </w:tcPr>
          <w:p w:rsidR="00E86E73" w:rsidRPr="00E86E73" w:rsidRDefault="00E86E73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E86E73">
              <w:rPr>
                <w:sz w:val="24"/>
                <w:szCs w:val="28"/>
              </w:rPr>
              <w:t>4 человека</w:t>
            </w:r>
          </w:p>
          <w:p w:rsidR="002E18CC" w:rsidRPr="00E86E73" w:rsidRDefault="002E18CC" w:rsidP="00E86E73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E86E73">
              <w:rPr>
                <w:sz w:val="24"/>
                <w:szCs w:val="28"/>
              </w:rPr>
              <w:t>/</w:t>
            </w:r>
            <w:r w:rsidR="00E86E73" w:rsidRPr="00E86E73">
              <w:rPr>
                <w:sz w:val="24"/>
                <w:szCs w:val="28"/>
              </w:rPr>
              <w:t>14%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1.20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Численность/удельный вес численности учащихся, получающих образование с углубленным изучением отдельных предметов, в общей численности учащихся</w:t>
            </w:r>
          </w:p>
        </w:tc>
        <w:tc>
          <w:tcPr>
            <w:tcW w:w="1838" w:type="dxa"/>
          </w:tcPr>
          <w:p w:rsidR="002E18CC" w:rsidRPr="000D48A4" w:rsidRDefault="007221E7" w:rsidP="007221E7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2E18CC" w:rsidRPr="000D48A4">
              <w:rPr>
                <w:sz w:val="24"/>
                <w:szCs w:val="28"/>
              </w:rPr>
              <w:t>/</w:t>
            </w:r>
            <w:r>
              <w:rPr>
                <w:sz w:val="24"/>
                <w:szCs w:val="28"/>
              </w:rPr>
              <w:t>6 %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1.21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838" w:type="dxa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0/0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1.22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38" w:type="dxa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0/0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1.23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Численность/удельный вес численности учащихся в рамках сетевой  формы реализации образовательных программ, в общей численности учащихся</w:t>
            </w:r>
          </w:p>
        </w:tc>
        <w:tc>
          <w:tcPr>
            <w:tcW w:w="1838" w:type="dxa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0/0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1.24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838" w:type="dxa"/>
          </w:tcPr>
          <w:p w:rsidR="002E18CC" w:rsidRPr="00DF1F44" w:rsidRDefault="00366439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="002E18CC" w:rsidRPr="00DF1F44">
              <w:rPr>
                <w:sz w:val="24"/>
                <w:szCs w:val="28"/>
              </w:rPr>
              <w:t xml:space="preserve"> человек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1.25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Численность/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38" w:type="dxa"/>
          </w:tcPr>
          <w:p w:rsidR="002E18CC" w:rsidRPr="00DF1F44" w:rsidRDefault="00E20BA1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="002E18CC" w:rsidRPr="00DF1F44">
              <w:rPr>
                <w:sz w:val="24"/>
                <w:szCs w:val="28"/>
              </w:rPr>
              <w:t xml:space="preserve"> человек</w:t>
            </w:r>
          </w:p>
          <w:p w:rsidR="002E18CC" w:rsidRPr="00DF1F44" w:rsidRDefault="00CE40B3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/</w:t>
            </w:r>
            <w:r w:rsidR="00366439">
              <w:rPr>
                <w:sz w:val="24"/>
                <w:szCs w:val="28"/>
              </w:rPr>
              <w:t>100</w:t>
            </w:r>
            <w:r w:rsidR="002E18CC" w:rsidRPr="00DF1F44">
              <w:rPr>
                <w:sz w:val="24"/>
                <w:szCs w:val="28"/>
              </w:rPr>
              <w:t>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1.26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 xml:space="preserve">Численность/ удельный вес численности педагогических работников, </w:t>
            </w:r>
            <w:r w:rsidRPr="00DF1F44">
              <w:rPr>
                <w:sz w:val="24"/>
                <w:szCs w:val="28"/>
              </w:rPr>
              <w:lastRenderedPageBreak/>
              <w:t>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38" w:type="dxa"/>
          </w:tcPr>
          <w:p w:rsidR="002E18CC" w:rsidRPr="00DF1F44" w:rsidRDefault="00366439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8</w:t>
            </w:r>
            <w:r w:rsidR="002E18CC" w:rsidRPr="00DF1F44">
              <w:rPr>
                <w:sz w:val="24"/>
                <w:szCs w:val="28"/>
              </w:rPr>
              <w:t xml:space="preserve"> человек</w:t>
            </w:r>
          </w:p>
          <w:p w:rsidR="002E18CC" w:rsidRPr="00DF1F44" w:rsidRDefault="00CE40B3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lastRenderedPageBreak/>
              <w:t>/</w:t>
            </w:r>
            <w:r w:rsidR="00366439">
              <w:rPr>
                <w:sz w:val="24"/>
                <w:szCs w:val="28"/>
              </w:rPr>
              <w:t>100</w:t>
            </w:r>
            <w:r w:rsidR="002E18CC" w:rsidRPr="00DF1F44">
              <w:rPr>
                <w:sz w:val="24"/>
                <w:szCs w:val="28"/>
              </w:rPr>
              <w:t>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lastRenderedPageBreak/>
              <w:t>1.27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Численность/ удельный вес численности педагогических работников, имеющих среднее профессиональное  образование, в общей численности педагогических работников</w:t>
            </w:r>
          </w:p>
        </w:tc>
        <w:tc>
          <w:tcPr>
            <w:tcW w:w="1838" w:type="dxa"/>
          </w:tcPr>
          <w:p w:rsidR="002E18CC" w:rsidRPr="000D48A4" w:rsidRDefault="00366439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  <w:r w:rsidR="00CE40B3" w:rsidRPr="000D48A4">
              <w:rPr>
                <w:sz w:val="24"/>
                <w:szCs w:val="28"/>
              </w:rPr>
              <w:t>/</w:t>
            </w:r>
            <w:r>
              <w:rPr>
                <w:sz w:val="24"/>
                <w:szCs w:val="28"/>
              </w:rPr>
              <w:t>0</w:t>
            </w:r>
            <w:r w:rsidR="006542FC" w:rsidRPr="000D48A4">
              <w:rPr>
                <w:sz w:val="24"/>
                <w:szCs w:val="28"/>
              </w:rPr>
              <w:t>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1.28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Численность/ 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38" w:type="dxa"/>
          </w:tcPr>
          <w:p w:rsidR="002E18CC" w:rsidRPr="000D48A4" w:rsidRDefault="00366439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  <w:r w:rsidR="00CE40B3" w:rsidRPr="000D48A4">
              <w:rPr>
                <w:sz w:val="24"/>
                <w:szCs w:val="28"/>
              </w:rPr>
              <w:t>/</w:t>
            </w:r>
            <w:r>
              <w:rPr>
                <w:sz w:val="24"/>
                <w:szCs w:val="28"/>
              </w:rPr>
              <w:t>0</w:t>
            </w:r>
            <w:r w:rsidR="006542FC" w:rsidRPr="000D48A4">
              <w:rPr>
                <w:sz w:val="24"/>
                <w:szCs w:val="28"/>
              </w:rPr>
              <w:t>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1.29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Численность/ 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838" w:type="dxa"/>
          </w:tcPr>
          <w:p w:rsidR="002E18CC" w:rsidRPr="000D48A4" w:rsidRDefault="00CE40B3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0</w:t>
            </w:r>
            <w:r w:rsidR="002E18CC" w:rsidRPr="000D48A4">
              <w:rPr>
                <w:sz w:val="24"/>
                <w:szCs w:val="28"/>
              </w:rPr>
              <w:t xml:space="preserve"> человек</w:t>
            </w:r>
          </w:p>
          <w:p w:rsidR="002E18CC" w:rsidRPr="000D48A4" w:rsidRDefault="00CE40B3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/0</w:t>
            </w:r>
            <w:r w:rsidR="002E18CC" w:rsidRPr="000D48A4">
              <w:rPr>
                <w:sz w:val="24"/>
                <w:szCs w:val="28"/>
              </w:rPr>
              <w:t>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1.29.1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Высшая</w:t>
            </w:r>
          </w:p>
        </w:tc>
        <w:tc>
          <w:tcPr>
            <w:tcW w:w="1838" w:type="dxa"/>
          </w:tcPr>
          <w:p w:rsidR="002E18CC" w:rsidRPr="000D48A4" w:rsidRDefault="00AE6356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0</w:t>
            </w:r>
            <w:r w:rsidR="002E18CC" w:rsidRPr="000D48A4">
              <w:rPr>
                <w:sz w:val="24"/>
                <w:szCs w:val="28"/>
              </w:rPr>
              <w:t xml:space="preserve"> человек</w:t>
            </w:r>
          </w:p>
          <w:p w:rsidR="002E18CC" w:rsidRPr="000D48A4" w:rsidRDefault="00D34A62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/</w:t>
            </w:r>
            <w:r w:rsidR="00AE6356" w:rsidRPr="000D48A4">
              <w:rPr>
                <w:sz w:val="24"/>
                <w:szCs w:val="28"/>
              </w:rPr>
              <w:t>0</w:t>
            </w:r>
            <w:r w:rsidR="002E18CC" w:rsidRPr="000D48A4">
              <w:rPr>
                <w:sz w:val="24"/>
                <w:szCs w:val="28"/>
              </w:rPr>
              <w:t>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1.29.2</w:t>
            </w:r>
          </w:p>
        </w:tc>
        <w:tc>
          <w:tcPr>
            <w:tcW w:w="0" w:type="auto"/>
          </w:tcPr>
          <w:p w:rsidR="002E18CC" w:rsidRPr="000D48A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Первая</w:t>
            </w:r>
          </w:p>
        </w:tc>
        <w:tc>
          <w:tcPr>
            <w:tcW w:w="1838" w:type="dxa"/>
          </w:tcPr>
          <w:p w:rsidR="002E18CC" w:rsidRPr="000D48A4" w:rsidRDefault="0028705E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0</w:t>
            </w:r>
            <w:r w:rsidR="002E18CC" w:rsidRPr="000D48A4">
              <w:rPr>
                <w:sz w:val="24"/>
                <w:szCs w:val="28"/>
              </w:rPr>
              <w:t xml:space="preserve"> человек</w:t>
            </w:r>
          </w:p>
          <w:p w:rsidR="002E18CC" w:rsidRPr="000D48A4" w:rsidRDefault="0028705E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0D48A4">
              <w:rPr>
                <w:sz w:val="24"/>
                <w:szCs w:val="28"/>
              </w:rPr>
              <w:t>/ 0</w:t>
            </w:r>
            <w:r w:rsidR="002E18CC" w:rsidRPr="000D48A4">
              <w:rPr>
                <w:sz w:val="24"/>
                <w:szCs w:val="28"/>
              </w:rPr>
              <w:t>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1.30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Численность/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38" w:type="dxa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1.30.1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До 5 лет</w:t>
            </w:r>
          </w:p>
        </w:tc>
        <w:tc>
          <w:tcPr>
            <w:tcW w:w="1838" w:type="dxa"/>
          </w:tcPr>
          <w:p w:rsidR="002E18CC" w:rsidRPr="00DF1F44" w:rsidRDefault="00344574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0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1.30.2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Свыше 30 лет</w:t>
            </w:r>
          </w:p>
        </w:tc>
        <w:tc>
          <w:tcPr>
            <w:tcW w:w="1838" w:type="dxa"/>
          </w:tcPr>
          <w:p w:rsidR="002E18CC" w:rsidRPr="00DF1F44" w:rsidRDefault="00E20BA1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  <w:r w:rsidR="002E18CC" w:rsidRPr="00DF1F44">
              <w:rPr>
                <w:sz w:val="24"/>
                <w:szCs w:val="28"/>
              </w:rPr>
              <w:t xml:space="preserve"> человека</w:t>
            </w:r>
          </w:p>
          <w:p w:rsidR="002E18CC" w:rsidRPr="00DF1F44" w:rsidRDefault="00E20BA1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/75</w:t>
            </w:r>
            <w:r w:rsidR="002E18CC" w:rsidRPr="00DF1F44">
              <w:rPr>
                <w:sz w:val="24"/>
                <w:szCs w:val="28"/>
              </w:rPr>
              <w:t>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1.31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Численность/ 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38" w:type="dxa"/>
          </w:tcPr>
          <w:p w:rsidR="002E18CC" w:rsidRPr="00DF1F44" w:rsidRDefault="00DF1F44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0</w:t>
            </w:r>
            <w:r w:rsidR="002D1758" w:rsidRPr="00DF1F44">
              <w:rPr>
                <w:sz w:val="24"/>
                <w:szCs w:val="28"/>
              </w:rPr>
              <w:t xml:space="preserve"> человек</w:t>
            </w:r>
          </w:p>
          <w:p w:rsidR="002E18CC" w:rsidRPr="00DF1F44" w:rsidRDefault="002D1758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/</w:t>
            </w:r>
            <w:r w:rsidR="00DF1F44" w:rsidRPr="00DF1F44">
              <w:rPr>
                <w:sz w:val="24"/>
                <w:szCs w:val="28"/>
              </w:rPr>
              <w:t>0</w:t>
            </w:r>
            <w:r w:rsidR="002E18CC" w:rsidRPr="00DF1F44">
              <w:rPr>
                <w:sz w:val="24"/>
                <w:szCs w:val="28"/>
              </w:rPr>
              <w:t>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1.32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Численность/ 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38" w:type="dxa"/>
          </w:tcPr>
          <w:p w:rsidR="002E18CC" w:rsidRPr="00DF1F44" w:rsidRDefault="00366439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человек</w:t>
            </w:r>
          </w:p>
          <w:p w:rsidR="002E18CC" w:rsidRPr="00DF1F44" w:rsidRDefault="00DF1F44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/</w:t>
            </w:r>
            <w:r w:rsidR="00366439">
              <w:rPr>
                <w:sz w:val="24"/>
                <w:szCs w:val="28"/>
              </w:rPr>
              <w:t>63</w:t>
            </w:r>
            <w:r w:rsidR="002E18CC" w:rsidRPr="00DF1F44">
              <w:rPr>
                <w:sz w:val="24"/>
                <w:szCs w:val="28"/>
              </w:rPr>
              <w:t>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1.33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proofErr w:type="gramStart"/>
            <w:r w:rsidRPr="00DF1F44">
              <w:rPr>
                <w:sz w:val="24"/>
                <w:szCs w:val="28"/>
              </w:rPr>
              <w:t>Численность/ удельный вес численности педагогических и административно-хозяйственных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38" w:type="dxa"/>
          </w:tcPr>
          <w:p w:rsidR="002E18CC" w:rsidRPr="00DF1F44" w:rsidRDefault="00D8261B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="002E18CC" w:rsidRPr="00DF1F44">
              <w:rPr>
                <w:sz w:val="24"/>
                <w:szCs w:val="28"/>
              </w:rPr>
              <w:t xml:space="preserve"> человек</w:t>
            </w:r>
          </w:p>
          <w:p w:rsidR="002E18CC" w:rsidRPr="00DF1F44" w:rsidRDefault="0028705E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/100</w:t>
            </w:r>
            <w:r w:rsidR="002E18CC" w:rsidRPr="00DF1F44">
              <w:rPr>
                <w:sz w:val="24"/>
                <w:szCs w:val="28"/>
              </w:rPr>
              <w:t xml:space="preserve"> 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1.34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Численность/ удельный вес численности педагогических и административно-хозяйственных работников, прошедших  повышение квалификации по применению 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38" w:type="dxa"/>
          </w:tcPr>
          <w:p w:rsidR="002E18CC" w:rsidRPr="00DF1F44" w:rsidRDefault="00E20BA1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="002E18CC" w:rsidRPr="00DF1F44">
              <w:rPr>
                <w:sz w:val="24"/>
                <w:szCs w:val="28"/>
              </w:rPr>
              <w:t xml:space="preserve"> человек</w:t>
            </w:r>
          </w:p>
          <w:p w:rsidR="002E18CC" w:rsidRPr="00DF1F44" w:rsidRDefault="0028705E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/</w:t>
            </w:r>
            <w:r w:rsidR="00D8261B">
              <w:rPr>
                <w:sz w:val="24"/>
                <w:szCs w:val="28"/>
              </w:rPr>
              <w:t>100</w:t>
            </w:r>
            <w:r w:rsidR="002E18CC" w:rsidRPr="00DF1F44">
              <w:rPr>
                <w:sz w:val="24"/>
                <w:szCs w:val="28"/>
              </w:rPr>
              <w:t>%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b/>
                <w:sz w:val="24"/>
                <w:szCs w:val="28"/>
              </w:rPr>
            </w:pPr>
            <w:r w:rsidRPr="00DF1F44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b/>
                <w:sz w:val="24"/>
                <w:szCs w:val="28"/>
              </w:rPr>
            </w:pPr>
            <w:r w:rsidRPr="00DF1F44">
              <w:rPr>
                <w:b/>
                <w:sz w:val="24"/>
                <w:szCs w:val="28"/>
              </w:rPr>
              <w:t>Инфраструктура</w:t>
            </w:r>
          </w:p>
        </w:tc>
        <w:tc>
          <w:tcPr>
            <w:tcW w:w="1838" w:type="dxa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 xml:space="preserve">2.1 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838" w:type="dxa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27344">
              <w:rPr>
                <w:sz w:val="24"/>
                <w:szCs w:val="28"/>
              </w:rPr>
              <w:t>0,26  штук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2.2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38" w:type="dxa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15 штук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2.3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38" w:type="dxa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да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2.4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838" w:type="dxa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нет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2.4.1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38" w:type="dxa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нет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2.4.2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 xml:space="preserve">С </w:t>
            </w:r>
            <w:proofErr w:type="spellStart"/>
            <w:r w:rsidRPr="00DF1F44">
              <w:rPr>
                <w:sz w:val="24"/>
                <w:szCs w:val="28"/>
              </w:rPr>
              <w:t>медиатекой</w:t>
            </w:r>
            <w:proofErr w:type="spellEnd"/>
          </w:p>
        </w:tc>
        <w:tc>
          <w:tcPr>
            <w:tcW w:w="1838" w:type="dxa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нет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2.4.3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838" w:type="dxa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Нет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2.4.4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 xml:space="preserve"> С выходом в Интернет с компьютеров, расположенных в помещении библиотеки </w:t>
            </w:r>
          </w:p>
        </w:tc>
        <w:tc>
          <w:tcPr>
            <w:tcW w:w="1838" w:type="dxa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Нет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2.4.5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 xml:space="preserve">С контролируемой распечаткой бумажных материалов </w:t>
            </w:r>
          </w:p>
        </w:tc>
        <w:tc>
          <w:tcPr>
            <w:tcW w:w="1838" w:type="dxa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 xml:space="preserve">Нет </w:t>
            </w:r>
          </w:p>
        </w:tc>
      </w:tr>
      <w:tr w:rsidR="002E18CC" w:rsidRPr="00684D08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2.5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Численность/удельный вес численности учащихся, которым обеспеченна возможность пользоваться широкополосным  Интернетом (не менее 2 Мб/с), в общей численности учащихся</w:t>
            </w:r>
          </w:p>
        </w:tc>
        <w:tc>
          <w:tcPr>
            <w:tcW w:w="1838" w:type="dxa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0/0</w:t>
            </w:r>
          </w:p>
        </w:tc>
      </w:tr>
      <w:tr w:rsidR="002E18CC" w:rsidRPr="002E18CC" w:rsidTr="00E86E73"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2.6</w:t>
            </w:r>
          </w:p>
        </w:tc>
        <w:tc>
          <w:tcPr>
            <w:tcW w:w="0" w:type="auto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38" w:type="dxa"/>
          </w:tcPr>
          <w:p w:rsidR="002E18CC" w:rsidRPr="00DF1F44" w:rsidRDefault="002E18CC" w:rsidP="00E634BF">
            <w:pPr>
              <w:spacing w:line="240" w:lineRule="exact"/>
              <w:contextualSpacing/>
              <w:rPr>
                <w:sz w:val="24"/>
                <w:szCs w:val="28"/>
              </w:rPr>
            </w:pPr>
            <w:r w:rsidRPr="00DF1F44">
              <w:rPr>
                <w:sz w:val="24"/>
                <w:szCs w:val="28"/>
              </w:rPr>
              <w:t>9,5 кв</w:t>
            </w:r>
            <w:proofErr w:type="gramStart"/>
            <w:r w:rsidRPr="00DF1F44">
              <w:rPr>
                <w:sz w:val="24"/>
                <w:szCs w:val="28"/>
              </w:rPr>
              <w:t>.м</w:t>
            </w:r>
            <w:proofErr w:type="gramEnd"/>
          </w:p>
        </w:tc>
      </w:tr>
    </w:tbl>
    <w:p w:rsidR="002E18CC" w:rsidRDefault="002E18CC" w:rsidP="00E634BF">
      <w:pPr>
        <w:spacing w:line="240" w:lineRule="exact"/>
        <w:ind w:firstLine="567"/>
        <w:contextualSpacing/>
        <w:jc w:val="both"/>
        <w:rPr>
          <w:sz w:val="24"/>
          <w:szCs w:val="24"/>
        </w:rPr>
      </w:pPr>
    </w:p>
    <w:p w:rsidR="00C204CF" w:rsidRDefault="00C204CF" w:rsidP="00E634BF">
      <w:pPr>
        <w:spacing w:line="240" w:lineRule="exact"/>
        <w:contextualSpacing/>
        <w:jc w:val="center"/>
        <w:rPr>
          <w:b/>
          <w:sz w:val="24"/>
          <w:szCs w:val="24"/>
        </w:rPr>
      </w:pPr>
      <w:r w:rsidRPr="006821E9">
        <w:rPr>
          <w:b/>
          <w:sz w:val="24"/>
          <w:szCs w:val="24"/>
        </w:rPr>
        <w:t xml:space="preserve">Оценка организации учебного процесса  </w:t>
      </w:r>
    </w:p>
    <w:p w:rsidR="00C204CF" w:rsidRPr="003D075C" w:rsidRDefault="00C204CF" w:rsidP="00E634BF">
      <w:pPr>
        <w:spacing w:line="240" w:lineRule="exact"/>
        <w:contextualSpacing/>
        <w:jc w:val="both"/>
        <w:rPr>
          <w:sz w:val="24"/>
          <w:szCs w:val="24"/>
        </w:rPr>
      </w:pPr>
      <w:r w:rsidRPr="003D075C">
        <w:rPr>
          <w:sz w:val="24"/>
          <w:szCs w:val="24"/>
        </w:rPr>
        <w:t>Для успешной реализации</w:t>
      </w:r>
      <w:r>
        <w:rPr>
          <w:sz w:val="24"/>
          <w:szCs w:val="24"/>
        </w:rPr>
        <w:t xml:space="preserve"> общеобразовательных программ </w:t>
      </w:r>
      <w:r w:rsidRPr="003D075C">
        <w:rPr>
          <w:sz w:val="24"/>
          <w:szCs w:val="24"/>
        </w:rPr>
        <w:t xml:space="preserve"> школой был разработан  и утвержден </w:t>
      </w:r>
      <w:r w:rsidR="00FB1F62" w:rsidRPr="003D075C">
        <w:rPr>
          <w:sz w:val="24"/>
          <w:szCs w:val="24"/>
        </w:rPr>
        <w:t>годовой календарный учебный график</w:t>
      </w:r>
      <w:r w:rsidR="00FB1F62">
        <w:rPr>
          <w:sz w:val="24"/>
          <w:szCs w:val="24"/>
        </w:rPr>
        <w:t>:</w:t>
      </w:r>
    </w:p>
    <w:p w:rsidR="00C204CF" w:rsidRPr="003D075C" w:rsidRDefault="006B69C8" w:rsidP="00E634BF">
      <w:pPr>
        <w:pStyle w:val="a9"/>
        <w:spacing w:before="0" w:beforeAutospacing="0" w:after="0" w:afterAutospacing="0" w:line="240" w:lineRule="exact"/>
        <w:contextualSpacing/>
        <w:jc w:val="both"/>
      </w:pPr>
      <w:r>
        <w:rPr>
          <w:rStyle w:val="a8"/>
          <w:b w:val="0"/>
          <w:bCs w:val="0"/>
        </w:rPr>
        <w:t>1.</w:t>
      </w:r>
      <w:r w:rsidR="00C204CF" w:rsidRPr="003D075C">
        <w:rPr>
          <w:rStyle w:val="a8"/>
          <w:b w:val="0"/>
          <w:bCs w:val="0"/>
        </w:rPr>
        <w:t>Начало учебного года</w:t>
      </w:r>
    </w:p>
    <w:p w:rsidR="00C204CF" w:rsidRPr="003D075C" w:rsidRDefault="00C204CF" w:rsidP="00E634BF">
      <w:pPr>
        <w:pStyle w:val="a9"/>
        <w:spacing w:before="0" w:beforeAutospacing="0" w:after="0" w:afterAutospacing="0" w:line="240" w:lineRule="exact"/>
        <w:contextualSpacing/>
      </w:pPr>
      <w:r>
        <w:t xml:space="preserve"> с 01 сентября    </w:t>
      </w:r>
      <w:r w:rsidRPr="003D075C">
        <w:t>«День знаний»</w:t>
      </w:r>
    </w:p>
    <w:p w:rsidR="00C204CF" w:rsidRPr="003D075C" w:rsidRDefault="006B69C8" w:rsidP="00E634BF">
      <w:pPr>
        <w:pStyle w:val="a9"/>
        <w:spacing w:before="0" w:beforeAutospacing="0" w:after="0" w:afterAutospacing="0" w:line="240" w:lineRule="exact"/>
        <w:contextualSpacing/>
      </w:pPr>
      <w:r>
        <w:rPr>
          <w:rStyle w:val="a8"/>
          <w:b w:val="0"/>
          <w:bCs w:val="0"/>
        </w:rPr>
        <w:t>2.</w:t>
      </w:r>
      <w:r w:rsidR="00C204CF" w:rsidRPr="003D075C">
        <w:rPr>
          <w:rStyle w:val="a8"/>
          <w:b w:val="0"/>
          <w:bCs w:val="0"/>
        </w:rPr>
        <w:t>Окончание учебного года:</w:t>
      </w:r>
    </w:p>
    <w:p w:rsidR="00C204CF" w:rsidRPr="00204BCF" w:rsidRDefault="00C204CF" w:rsidP="00E634BF">
      <w:pPr>
        <w:pStyle w:val="a9"/>
        <w:spacing w:before="0" w:beforeAutospacing="0" w:after="0" w:afterAutospacing="0" w:line="240" w:lineRule="exact"/>
        <w:contextualSpacing/>
        <w:rPr>
          <w:i/>
        </w:rPr>
      </w:pPr>
      <w:r w:rsidRPr="003D075C">
        <w:t xml:space="preserve"> в 9</w:t>
      </w:r>
      <w:r w:rsidR="0028705E">
        <w:t>, 11</w:t>
      </w:r>
      <w:r w:rsidR="00887288">
        <w:t xml:space="preserve">  класс</w:t>
      </w:r>
      <w:r w:rsidR="0028705E">
        <w:t xml:space="preserve">ах </w:t>
      </w:r>
      <w:r w:rsidRPr="003D075C">
        <w:t xml:space="preserve"> – 25 мая  </w:t>
      </w:r>
      <w:r w:rsidR="00887288">
        <w:t xml:space="preserve"> в 1 -  8</w:t>
      </w:r>
      <w:r w:rsidR="00093AD5">
        <w:t xml:space="preserve">,  </w:t>
      </w:r>
      <w:r w:rsidR="0028705E">
        <w:t>– 29</w:t>
      </w:r>
      <w:r w:rsidRPr="003D075C">
        <w:t xml:space="preserve"> мая </w:t>
      </w:r>
    </w:p>
    <w:p w:rsidR="00C204CF" w:rsidRPr="003D075C" w:rsidRDefault="006B69C8" w:rsidP="00E634BF">
      <w:pPr>
        <w:pStyle w:val="a9"/>
        <w:spacing w:before="0" w:beforeAutospacing="0" w:after="0" w:afterAutospacing="0" w:line="240" w:lineRule="exact"/>
        <w:contextualSpacing/>
        <w:jc w:val="both"/>
        <w:rPr>
          <w:b/>
        </w:rPr>
      </w:pPr>
      <w:r>
        <w:rPr>
          <w:rStyle w:val="a8"/>
          <w:b w:val="0"/>
          <w:bCs w:val="0"/>
        </w:rPr>
        <w:t>3.</w:t>
      </w:r>
      <w:r w:rsidR="00C204CF" w:rsidRPr="003D075C">
        <w:rPr>
          <w:rStyle w:val="a8"/>
          <w:b w:val="0"/>
          <w:bCs w:val="0"/>
        </w:rPr>
        <w:t xml:space="preserve">Начало учебных занятий </w:t>
      </w:r>
    </w:p>
    <w:p w:rsidR="00C204CF" w:rsidRPr="003D075C" w:rsidRDefault="00C204CF" w:rsidP="00E634BF">
      <w:pPr>
        <w:pStyle w:val="a9"/>
        <w:spacing w:before="0" w:beforeAutospacing="0" w:after="0" w:afterAutospacing="0" w:line="240" w:lineRule="exact"/>
        <w:contextualSpacing/>
      </w:pPr>
      <w:r>
        <w:rPr>
          <w:rStyle w:val="a8"/>
          <w:b w:val="0"/>
          <w:bCs w:val="0"/>
        </w:rPr>
        <w:lastRenderedPageBreak/>
        <w:t>Первая смена с 08.3</w:t>
      </w:r>
      <w:r w:rsidRPr="003D075C">
        <w:rPr>
          <w:rStyle w:val="a8"/>
          <w:b w:val="0"/>
          <w:bCs w:val="0"/>
        </w:rPr>
        <w:t>0.</w:t>
      </w:r>
    </w:p>
    <w:p w:rsidR="00C204CF" w:rsidRPr="003D075C" w:rsidRDefault="00C204CF" w:rsidP="00E634BF">
      <w:pPr>
        <w:pStyle w:val="a9"/>
        <w:spacing w:before="0" w:beforeAutospacing="0" w:after="0" w:afterAutospacing="0" w:line="240" w:lineRule="exact"/>
        <w:contextualSpacing/>
      </w:pPr>
      <w:r>
        <w:rPr>
          <w:rStyle w:val="a8"/>
          <w:b w:val="0"/>
          <w:bCs w:val="0"/>
        </w:rPr>
        <w:t>4</w:t>
      </w:r>
      <w:r w:rsidR="006B69C8">
        <w:rPr>
          <w:rStyle w:val="a8"/>
          <w:b w:val="0"/>
          <w:bCs w:val="0"/>
        </w:rPr>
        <w:t>.</w:t>
      </w:r>
      <w:r w:rsidRPr="003D075C">
        <w:rPr>
          <w:rStyle w:val="a8"/>
          <w:b w:val="0"/>
          <w:bCs w:val="0"/>
        </w:rPr>
        <w:t>Продолжительность учебного года</w:t>
      </w:r>
    </w:p>
    <w:p w:rsidR="00C204CF" w:rsidRDefault="00C204CF" w:rsidP="00E634BF">
      <w:pPr>
        <w:pStyle w:val="a9"/>
        <w:spacing w:before="0" w:beforeAutospacing="0" w:after="0" w:afterAutospacing="0" w:line="240" w:lineRule="exact"/>
        <w:contextualSpacing/>
      </w:pPr>
      <w:r w:rsidRPr="003D075C">
        <w:t>1 класс – 33 недели</w:t>
      </w:r>
      <w:r w:rsidR="007D0415">
        <w:t>2-11</w:t>
      </w:r>
      <w:r w:rsidRPr="003D075C">
        <w:t xml:space="preserve"> классы – 34 недели</w:t>
      </w:r>
    </w:p>
    <w:p w:rsidR="001E5700" w:rsidRDefault="001E5700" w:rsidP="00E634BF">
      <w:pPr>
        <w:pStyle w:val="a9"/>
        <w:spacing w:before="0" w:beforeAutospacing="0" w:after="0" w:afterAutospacing="0" w:line="240" w:lineRule="exact"/>
        <w:contextualSpacing/>
        <w:rPr>
          <w:rStyle w:val="a8"/>
          <w:b w:val="0"/>
          <w:bCs w:val="0"/>
        </w:rPr>
      </w:pPr>
    </w:p>
    <w:p w:rsidR="00492C93" w:rsidRPr="003D075C" w:rsidRDefault="00C204CF" w:rsidP="00E634BF">
      <w:pPr>
        <w:pStyle w:val="a9"/>
        <w:spacing w:before="0" w:beforeAutospacing="0" w:after="0" w:afterAutospacing="0" w:line="240" w:lineRule="exact"/>
        <w:contextualSpacing/>
        <w:rPr>
          <w:rStyle w:val="a8"/>
          <w:b w:val="0"/>
          <w:bCs w:val="0"/>
        </w:rPr>
      </w:pPr>
      <w:r>
        <w:rPr>
          <w:rStyle w:val="a8"/>
          <w:b w:val="0"/>
          <w:bCs w:val="0"/>
        </w:rPr>
        <w:t>5</w:t>
      </w:r>
      <w:r w:rsidR="006B69C8">
        <w:rPr>
          <w:rStyle w:val="a8"/>
          <w:b w:val="0"/>
          <w:bCs w:val="0"/>
        </w:rPr>
        <w:t xml:space="preserve">. </w:t>
      </w:r>
      <w:r w:rsidRPr="003D075C">
        <w:rPr>
          <w:rStyle w:val="a8"/>
          <w:b w:val="0"/>
          <w:bCs w:val="0"/>
        </w:rPr>
        <w:t>Р</w:t>
      </w:r>
      <w:r>
        <w:rPr>
          <w:rStyle w:val="a8"/>
          <w:b w:val="0"/>
          <w:bCs w:val="0"/>
        </w:rPr>
        <w:t>е</w:t>
      </w:r>
      <w:r w:rsidR="006B69C8">
        <w:rPr>
          <w:rStyle w:val="a8"/>
          <w:b w:val="0"/>
          <w:bCs w:val="0"/>
        </w:rPr>
        <w:t xml:space="preserve">жим работы школы </w:t>
      </w:r>
    </w:p>
    <w:tbl>
      <w:tblPr>
        <w:tblpPr w:leftFromText="180" w:rightFromText="180" w:vertAnchor="text" w:horzAnchor="margin" w:tblpY="144"/>
        <w:tblW w:w="45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042"/>
        <w:gridCol w:w="2484"/>
        <w:gridCol w:w="3338"/>
      </w:tblGrid>
      <w:tr w:rsidR="001E5700" w:rsidRPr="003D075C" w:rsidTr="001E5700">
        <w:tc>
          <w:tcPr>
            <w:tcW w:w="2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00" w:rsidRPr="001E5700" w:rsidRDefault="001E5700" w:rsidP="00E634BF">
            <w:pPr>
              <w:spacing w:line="240" w:lineRule="exact"/>
              <w:contextualSpacing/>
              <w:rPr>
                <w:color w:val="000000"/>
                <w:sz w:val="24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00" w:rsidRPr="001E5700" w:rsidRDefault="001E5700" w:rsidP="00E634BF">
            <w:pPr>
              <w:spacing w:line="240" w:lineRule="exact"/>
              <w:contextualSpacing/>
              <w:jc w:val="center"/>
              <w:rPr>
                <w:color w:val="000000"/>
                <w:sz w:val="24"/>
              </w:rPr>
            </w:pPr>
            <w:r w:rsidRPr="001E5700">
              <w:rPr>
                <w:color w:val="000000"/>
                <w:sz w:val="24"/>
              </w:rPr>
              <w:t>Начальная школа</w:t>
            </w:r>
          </w:p>
          <w:p w:rsidR="001E5700" w:rsidRPr="001E5700" w:rsidRDefault="001E5700" w:rsidP="00E634BF">
            <w:pPr>
              <w:spacing w:line="240" w:lineRule="exact"/>
              <w:contextualSpacing/>
              <w:jc w:val="center"/>
              <w:rPr>
                <w:color w:val="000000"/>
                <w:sz w:val="24"/>
              </w:rPr>
            </w:pPr>
            <w:r w:rsidRPr="001E5700">
              <w:rPr>
                <w:color w:val="000000"/>
                <w:sz w:val="24"/>
              </w:rPr>
              <w:t>(1-4 классы)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00" w:rsidRPr="001E5700" w:rsidRDefault="001E5700" w:rsidP="00E634BF">
            <w:pPr>
              <w:spacing w:line="240" w:lineRule="exact"/>
              <w:contextualSpacing/>
              <w:jc w:val="center"/>
              <w:rPr>
                <w:color w:val="000000"/>
                <w:sz w:val="24"/>
              </w:rPr>
            </w:pPr>
            <w:r w:rsidRPr="001E5700">
              <w:rPr>
                <w:color w:val="000000"/>
                <w:sz w:val="24"/>
              </w:rPr>
              <w:t>Основная, средняя школа</w:t>
            </w:r>
          </w:p>
          <w:p w:rsidR="001E5700" w:rsidRPr="001E5700" w:rsidRDefault="001E5700" w:rsidP="00E634BF">
            <w:pPr>
              <w:spacing w:line="240" w:lineRule="exact"/>
              <w:contextualSpacing/>
              <w:jc w:val="center"/>
              <w:rPr>
                <w:color w:val="000000"/>
                <w:sz w:val="24"/>
              </w:rPr>
            </w:pPr>
            <w:r w:rsidRPr="001E5700">
              <w:rPr>
                <w:color w:val="000000"/>
                <w:sz w:val="24"/>
              </w:rPr>
              <w:t>(5-11 классы)</w:t>
            </w:r>
          </w:p>
        </w:tc>
      </w:tr>
      <w:tr w:rsidR="001E5700" w:rsidRPr="003D075C" w:rsidTr="001E5700">
        <w:tc>
          <w:tcPr>
            <w:tcW w:w="2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00" w:rsidRPr="001E5700" w:rsidRDefault="001E5700" w:rsidP="00E634BF">
            <w:pPr>
              <w:spacing w:line="240" w:lineRule="exact"/>
              <w:contextualSpacing/>
              <w:rPr>
                <w:color w:val="000000"/>
                <w:sz w:val="24"/>
              </w:rPr>
            </w:pPr>
            <w:r w:rsidRPr="001E5700">
              <w:rPr>
                <w:color w:val="000000"/>
                <w:sz w:val="24"/>
              </w:rPr>
              <w:t>Продолжительность учебной недели (дней)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00" w:rsidRPr="001E5700" w:rsidRDefault="001E5700" w:rsidP="00E634BF">
            <w:pPr>
              <w:spacing w:line="240" w:lineRule="exact"/>
              <w:contextualSpacing/>
              <w:jc w:val="center"/>
              <w:rPr>
                <w:color w:val="000000"/>
                <w:sz w:val="24"/>
              </w:rPr>
            </w:pPr>
            <w:r w:rsidRPr="001E5700">
              <w:rPr>
                <w:color w:val="000000"/>
                <w:sz w:val="24"/>
              </w:rPr>
              <w:t>5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00" w:rsidRPr="001E5700" w:rsidRDefault="001E5700" w:rsidP="00E634BF">
            <w:pPr>
              <w:spacing w:line="240" w:lineRule="exact"/>
              <w:contextualSpacing/>
              <w:jc w:val="center"/>
              <w:rPr>
                <w:color w:val="000000"/>
                <w:sz w:val="24"/>
              </w:rPr>
            </w:pPr>
            <w:r w:rsidRPr="001E5700">
              <w:rPr>
                <w:color w:val="000000"/>
                <w:sz w:val="24"/>
              </w:rPr>
              <w:t>5</w:t>
            </w:r>
          </w:p>
        </w:tc>
      </w:tr>
      <w:tr w:rsidR="001E5700" w:rsidRPr="003D075C" w:rsidTr="001E5700">
        <w:tc>
          <w:tcPr>
            <w:tcW w:w="2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00" w:rsidRPr="001E5700" w:rsidRDefault="001E5700" w:rsidP="00E634BF">
            <w:pPr>
              <w:spacing w:line="240" w:lineRule="exact"/>
              <w:contextualSpacing/>
              <w:rPr>
                <w:color w:val="000000"/>
                <w:sz w:val="24"/>
              </w:rPr>
            </w:pPr>
            <w:r w:rsidRPr="001E5700">
              <w:rPr>
                <w:color w:val="000000"/>
                <w:sz w:val="24"/>
              </w:rPr>
              <w:t>Продолжительность уроков (мин)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00" w:rsidRPr="001E5700" w:rsidRDefault="001E5700" w:rsidP="00E634BF">
            <w:pPr>
              <w:spacing w:line="240" w:lineRule="exact"/>
              <w:contextualSpacing/>
              <w:jc w:val="center"/>
              <w:rPr>
                <w:color w:val="000000"/>
                <w:sz w:val="24"/>
              </w:rPr>
            </w:pPr>
            <w:r w:rsidRPr="001E5700">
              <w:rPr>
                <w:color w:val="000000"/>
                <w:sz w:val="24"/>
              </w:rPr>
              <w:t xml:space="preserve">  40 мин </w:t>
            </w:r>
          </w:p>
          <w:p w:rsidR="001E5700" w:rsidRPr="001E5700" w:rsidRDefault="001E5700" w:rsidP="00E634BF">
            <w:pPr>
              <w:spacing w:line="240" w:lineRule="exact"/>
              <w:contextualSpacing/>
              <w:jc w:val="center"/>
              <w:rPr>
                <w:color w:val="000000"/>
                <w:sz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00" w:rsidRPr="001E5700" w:rsidRDefault="001E5700" w:rsidP="00E634BF">
            <w:pPr>
              <w:spacing w:line="240" w:lineRule="exact"/>
              <w:contextualSpacing/>
              <w:jc w:val="center"/>
              <w:rPr>
                <w:color w:val="000000"/>
                <w:sz w:val="24"/>
              </w:rPr>
            </w:pPr>
            <w:r w:rsidRPr="001E5700">
              <w:rPr>
                <w:color w:val="000000"/>
                <w:sz w:val="24"/>
              </w:rPr>
              <w:t xml:space="preserve">  40 мин </w:t>
            </w:r>
          </w:p>
          <w:p w:rsidR="001E5700" w:rsidRPr="001E5700" w:rsidRDefault="001E5700" w:rsidP="00E634BF">
            <w:pPr>
              <w:spacing w:line="240" w:lineRule="exact"/>
              <w:contextualSpacing/>
              <w:jc w:val="center"/>
              <w:rPr>
                <w:color w:val="000000"/>
                <w:sz w:val="24"/>
              </w:rPr>
            </w:pPr>
          </w:p>
        </w:tc>
      </w:tr>
      <w:tr w:rsidR="001E5700" w:rsidRPr="003D075C" w:rsidTr="001E5700">
        <w:trPr>
          <w:trHeight w:val="477"/>
        </w:trPr>
        <w:tc>
          <w:tcPr>
            <w:tcW w:w="2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00" w:rsidRPr="001E5700" w:rsidRDefault="001E5700" w:rsidP="00E634BF">
            <w:pPr>
              <w:spacing w:line="240" w:lineRule="exact"/>
              <w:contextualSpacing/>
              <w:rPr>
                <w:color w:val="000000"/>
                <w:sz w:val="24"/>
              </w:rPr>
            </w:pPr>
            <w:r w:rsidRPr="001E5700">
              <w:rPr>
                <w:color w:val="000000"/>
                <w:sz w:val="24"/>
              </w:rPr>
              <w:t xml:space="preserve">Продолжительность </w:t>
            </w:r>
          </w:p>
          <w:p w:rsidR="001E5700" w:rsidRPr="001E5700" w:rsidRDefault="001E5700" w:rsidP="00E634BF">
            <w:pPr>
              <w:spacing w:line="240" w:lineRule="exact"/>
              <w:contextualSpacing/>
              <w:rPr>
                <w:color w:val="000000"/>
                <w:sz w:val="24"/>
              </w:rPr>
            </w:pPr>
            <w:r w:rsidRPr="001E5700">
              <w:rPr>
                <w:color w:val="000000"/>
                <w:sz w:val="24"/>
              </w:rPr>
              <w:t>перерывов (мин)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00" w:rsidRPr="001E5700" w:rsidRDefault="001E5700" w:rsidP="00E634BF">
            <w:pPr>
              <w:spacing w:line="240" w:lineRule="exact"/>
              <w:contextualSpacing/>
              <w:rPr>
                <w:color w:val="000000"/>
                <w:sz w:val="24"/>
              </w:rPr>
            </w:pPr>
            <w:r w:rsidRPr="001E5700">
              <w:rPr>
                <w:color w:val="000000"/>
                <w:sz w:val="24"/>
              </w:rPr>
              <w:t>минимальная – 10</w:t>
            </w:r>
          </w:p>
          <w:p w:rsidR="001E5700" w:rsidRPr="001E5700" w:rsidRDefault="001E5700" w:rsidP="00E634BF">
            <w:pPr>
              <w:spacing w:line="240" w:lineRule="exact"/>
              <w:contextualSpacing/>
              <w:rPr>
                <w:color w:val="000000"/>
                <w:sz w:val="24"/>
              </w:rPr>
            </w:pPr>
            <w:r w:rsidRPr="001E5700">
              <w:rPr>
                <w:color w:val="000000"/>
                <w:sz w:val="24"/>
              </w:rPr>
              <w:t>максимальная– 40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00" w:rsidRPr="001E5700" w:rsidRDefault="001E5700" w:rsidP="00E634BF">
            <w:pPr>
              <w:spacing w:line="240" w:lineRule="exact"/>
              <w:contextualSpacing/>
              <w:rPr>
                <w:color w:val="000000"/>
                <w:sz w:val="24"/>
              </w:rPr>
            </w:pPr>
            <w:r w:rsidRPr="001E5700">
              <w:rPr>
                <w:color w:val="000000"/>
                <w:sz w:val="24"/>
              </w:rPr>
              <w:t>минимальная – 10</w:t>
            </w:r>
          </w:p>
          <w:p w:rsidR="001E5700" w:rsidRPr="001E5700" w:rsidRDefault="001E5700" w:rsidP="00E634BF">
            <w:pPr>
              <w:spacing w:line="240" w:lineRule="exact"/>
              <w:contextualSpacing/>
              <w:rPr>
                <w:color w:val="000000"/>
                <w:sz w:val="24"/>
              </w:rPr>
            </w:pPr>
            <w:r w:rsidRPr="001E5700">
              <w:rPr>
                <w:color w:val="000000"/>
                <w:sz w:val="24"/>
              </w:rPr>
              <w:t>максимальная– 40</w:t>
            </w:r>
          </w:p>
        </w:tc>
      </w:tr>
      <w:tr w:rsidR="001E5700" w:rsidRPr="003D075C" w:rsidTr="001E5700">
        <w:tc>
          <w:tcPr>
            <w:tcW w:w="2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00" w:rsidRPr="001E5700" w:rsidRDefault="001E5700" w:rsidP="00E634BF">
            <w:pPr>
              <w:spacing w:line="240" w:lineRule="exact"/>
              <w:contextualSpacing/>
              <w:rPr>
                <w:color w:val="000000"/>
                <w:sz w:val="24"/>
              </w:rPr>
            </w:pPr>
            <w:r w:rsidRPr="001E5700">
              <w:rPr>
                <w:color w:val="000000"/>
                <w:sz w:val="24"/>
              </w:rPr>
              <w:t>Периодичность проведения промежуточной аттестации учащихся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00" w:rsidRPr="001E5700" w:rsidRDefault="001E5700" w:rsidP="00E634BF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1E5700">
              <w:rPr>
                <w:sz w:val="24"/>
              </w:rPr>
              <w:t>четверть, полугодие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00" w:rsidRPr="001E5700" w:rsidRDefault="001E5700" w:rsidP="00E634BF">
            <w:pPr>
              <w:spacing w:line="240" w:lineRule="exact"/>
              <w:contextualSpacing/>
              <w:rPr>
                <w:sz w:val="24"/>
              </w:rPr>
            </w:pPr>
          </w:p>
          <w:p w:rsidR="001E5700" w:rsidRPr="001E5700" w:rsidRDefault="001E5700" w:rsidP="00E634BF">
            <w:pPr>
              <w:spacing w:line="240" w:lineRule="exact"/>
              <w:contextualSpacing/>
              <w:rPr>
                <w:sz w:val="24"/>
              </w:rPr>
            </w:pPr>
            <w:r w:rsidRPr="001E5700">
              <w:rPr>
                <w:sz w:val="24"/>
              </w:rPr>
              <w:t>четверть, полугодие</w:t>
            </w:r>
          </w:p>
        </w:tc>
      </w:tr>
    </w:tbl>
    <w:p w:rsidR="00C204CF" w:rsidRDefault="00C204CF" w:rsidP="00E634BF">
      <w:pPr>
        <w:spacing w:line="240" w:lineRule="exact"/>
        <w:ind w:left="360"/>
        <w:contextualSpacing/>
        <w:jc w:val="both"/>
        <w:rPr>
          <w:sz w:val="24"/>
          <w:szCs w:val="24"/>
        </w:rPr>
      </w:pPr>
    </w:p>
    <w:p w:rsidR="00C204CF" w:rsidRDefault="00C204CF" w:rsidP="00E634BF">
      <w:pPr>
        <w:spacing w:line="240" w:lineRule="exact"/>
        <w:ind w:left="360"/>
        <w:contextualSpacing/>
        <w:jc w:val="both"/>
        <w:rPr>
          <w:sz w:val="24"/>
          <w:szCs w:val="24"/>
        </w:rPr>
      </w:pPr>
    </w:p>
    <w:p w:rsidR="00C204CF" w:rsidRDefault="00C204CF" w:rsidP="00E634BF">
      <w:pPr>
        <w:spacing w:line="240" w:lineRule="exact"/>
        <w:ind w:left="360"/>
        <w:contextualSpacing/>
        <w:jc w:val="both"/>
        <w:rPr>
          <w:sz w:val="24"/>
          <w:szCs w:val="24"/>
        </w:rPr>
      </w:pPr>
    </w:p>
    <w:p w:rsidR="00C204CF" w:rsidRDefault="00C204CF" w:rsidP="00E634BF">
      <w:pPr>
        <w:spacing w:line="240" w:lineRule="exact"/>
        <w:ind w:left="360"/>
        <w:contextualSpacing/>
        <w:jc w:val="both"/>
        <w:rPr>
          <w:sz w:val="24"/>
          <w:szCs w:val="24"/>
        </w:rPr>
      </w:pPr>
    </w:p>
    <w:p w:rsidR="00C204CF" w:rsidRDefault="00C204CF" w:rsidP="00E634BF">
      <w:pPr>
        <w:tabs>
          <w:tab w:val="num" w:pos="360"/>
        </w:tabs>
        <w:spacing w:line="240" w:lineRule="exact"/>
        <w:contextualSpacing/>
        <w:jc w:val="both"/>
        <w:rPr>
          <w:bCs/>
          <w:color w:val="000000"/>
          <w:sz w:val="24"/>
          <w:szCs w:val="24"/>
        </w:rPr>
      </w:pPr>
    </w:p>
    <w:p w:rsidR="00C204CF" w:rsidRDefault="00C204CF" w:rsidP="00E634BF">
      <w:pPr>
        <w:tabs>
          <w:tab w:val="num" w:pos="360"/>
        </w:tabs>
        <w:spacing w:line="240" w:lineRule="exact"/>
        <w:contextualSpacing/>
        <w:jc w:val="both"/>
        <w:rPr>
          <w:bCs/>
          <w:color w:val="000000"/>
          <w:sz w:val="24"/>
          <w:szCs w:val="24"/>
        </w:rPr>
      </w:pPr>
    </w:p>
    <w:p w:rsidR="00C204CF" w:rsidRDefault="00C204CF" w:rsidP="00E634BF">
      <w:pPr>
        <w:tabs>
          <w:tab w:val="num" w:pos="360"/>
        </w:tabs>
        <w:spacing w:line="240" w:lineRule="exact"/>
        <w:contextualSpacing/>
        <w:jc w:val="both"/>
        <w:rPr>
          <w:bCs/>
          <w:color w:val="000000"/>
          <w:sz w:val="24"/>
          <w:szCs w:val="24"/>
        </w:rPr>
      </w:pPr>
    </w:p>
    <w:p w:rsidR="00C204CF" w:rsidRDefault="00C204CF" w:rsidP="00E634BF">
      <w:pPr>
        <w:tabs>
          <w:tab w:val="num" w:pos="360"/>
        </w:tabs>
        <w:spacing w:line="240" w:lineRule="exact"/>
        <w:contextualSpacing/>
        <w:jc w:val="both"/>
        <w:rPr>
          <w:bCs/>
          <w:color w:val="000000"/>
          <w:sz w:val="24"/>
          <w:szCs w:val="24"/>
        </w:rPr>
      </w:pPr>
    </w:p>
    <w:p w:rsidR="00C204CF" w:rsidRDefault="00C204CF" w:rsidP="00E634BF">
      <w:pPr>
        <w:tabs>
          <w:tab w:val="num" w:pos="360"/>
        </w:tabs>
        <w:spacing w:line="240" w:lineRule="exact"/>
        <w:contextualSpacing/>
        <w:jc w:val="both"/>
        <w:rPr>
          <w:bCs/>
          <w:color w:val="000000"/>
          <w:sz w:val="24"/>
          <w:szCs w:val="24"/>
        </w:rPr>
      </w:pPr>
    </w:p>
    <w:p w:rsidR="00C204CF" w:rsidRDefault="00C204CF" w:rsidP="00E634BF">
      <w:pPr>
        <w:tabs>
          <w:tab w:val="num" w:pos="360"/>
        </w:tabs>
        <w:spacing w:line="240" w:lineRule="exact"/>
        <w:contextualSpacing/>
        <w:jc w:val="both"/>
        <w:rPr>
          <w:bCs/>
          <w:color w:val="000000"/>
          <w:sz w:val="24"/>
          <w:szCs w:val="24"/>
        </w:rPr>
      </w:pPr>
    </w:p>
    <w:p w:rsidR="00C204CF" w:rsidRDefault="00C204CF" w:rsidP="00E634BF">
      <w:pPr>
        <w:tabs>
          <w:tab w:val="num" w:pos="360"/>
        </w:tabs>
        <w:spacing w:line="240" w:lineRule="exact"/>
        <w:contextualSpacing/>
        <w:jc w:val="both"/>
        <w:rPr>
          <w:bCs/>
          <w:color w:val="000000"/>
          <w:sz w:val="24"/>
          <w:szCs w:val="24"/>
        </w:rPr>
      </w:pPr>
    </w:p>
    <w:p w:rsidR="00C204CF" w:rsidRDefault="00C204CF" w:rsidP="00E634BF">
      <w:pPr>
        <w:tabs>
          <w:tab w:val="num" w:pos="360"/>
        </w:tabs>
        <w:spacing w:line="240" w:lineRule="exact"/>
        <w:contextualSpacing/>
        <w:jc w:val="both"/>
        <w:rPr>
          <w:bCs/>
          <w:color w:val="000000"/>
          <w:sz w:val="24"/>
          <w:szCs w:val="24"/>
        </w:rPr>
      </w:pPr>
    </w:p>
    <w:p w:rsidR="008E5AA6" w:rsidRDefault="008E5AA6" w:rsidP="00E634BF">
      <w:pPr>
        <w:tabs>
          <w:tab w:val="num" w:pos="360"/>
        </w:tabs>
        <w:spacing w:line="240" w:lineRule="exact"/>
        <w:contextualSpacing/>
        <w:jc w:val="both"/>
        <w:rPr>
          <w:bCs/>
          <w:color w:val="000000"/>
          <w:sz w:val="24"/>
          <w:szCs w:val="24"/>
        </w:rPr>
      </w:pPr>
    </w:p>
    <w:p w:rsidR="00C204CF" w:rsidRPr="00027853" w:rsidRDefault="00C204CF" w:rsidP="00E634BF">
      <w:pPr>
        <w:spacing w:line="240" w:lineRule="exact"/>
        <w:contextualSpacing/>
        <w:jc w:val="center"/>
        <w:rPr>
          <w:caps/>
          <w:sz w:val="24"/>
        </w:rPr>
      </w:pPr>
      <w:r w:rsidRPr="00027853">
        <w:rPr>
          <w:caps/>
          <w:sz w:val="24"/>
        </w:rPr>
        <w:t xml:space="preserve">РАСПИСАНИЕ </w:t>
      </w:r>
      <w:r w:rsidR="004517CF" w:rsidRPr="00027853">
        <w:rPr>
          <w:caps/>
          <w:sz w:val="24"/>
        </w:rPr>
        <w:t xml:space="preserve">  дополнительных занятиЙ</w:t>
      </w:r>
    </w:p>
    <w:p w:rsidR="00DF1F44" w:rsidRPr="00126C42" w:rsidRDefault="00DF1F44" w:rsidP="00126C42">
      <w:pPr>
        <w:spacing w:line="240" w:lineRule="exact"/>
        <w:contextualSpacing/>
        <w:rPr>
          <w:caps/>
          <w:lang w:val="en-US"/>
        </w:rPr>
      </w:pPr>
    </w:p>
    <w:tbl>
      <w:tblPr>
        <w:tblStyle w:val="aa"/>
        <w:tblpPr w:leftFromText="180" w:rightFromText="180" w:vertAnchor="text" w:horzAnchor="margin" w:tblpY="13"/>
        <w:tblW w:w="10457" w:type="dxa"/>
        <w:tblLook w:val="04A0"/>
      </w:tblPr>
      <w:tblGrid>
        <w:gridCol w:w="4361"/>
        <w:gridCol w:w="1474"/>
        <w:gridCol w:w="2353"/>
        <w:gridCol w:w="2269"/>
      </w:tblGrid>
      <w:tr w:rsidR="00DF1F44" w:rsidRPr="00027853" w:rsidTr="00BA7987">
        <w:trPr>
          <w:trHeight w:val="563"/>
        </w:trPr>
        <w:tc>
          <w:tcPr>
            <w:tcW w:w="4361" w:type="dxa"/>
          </w:tcPr>
          <w:p w:rsidR="00DF1F44" w:rsidRPr="00027853" w:rsidRDefault="00DF1F44" w:rsidP="00E634BF">
            <w:pPr>
              <w:spacing w:line="240" w:lineRule="exact"/>
              <w:contextualSpacing/>
              <w:jc w:val="center"/>
              <w:rPr>
                <w:caps/>
                <w:sz w:val="24"/>
              </w:rPr>
            </w:pPr>
          </w:p>
          <w:p w:rsidR="00DF1F44" w:rsidRPr="00027853" w:rsidRDefault="00DF1F44" w:rsidP="00E634BF">
            <w:pPr>
              <w:spacing w:line="240" w:lineRule="exact"/>
              <w:contextualSpacing/>
              <w:jc w:val="center"/>
              <w:rPr>
                <w:caps/>
                <w:sz w:val="24"/>
              </w:rPr>
            </w:pPr>
            <w:r w:rsidRPr="00027853">
              <w:rPr>
                <w:caps/>
                <w:sz w:val="24"/>
              </w:rPr>
              <w:t>занятие</w:t>
            </w:r>
          </w:p>
        </w:tc>
        <w:tc>
          <w:tcPr>
            <w:tcW w:w="1474" w:type="dxa"/>
          </w:tcPr>
          <w:p w:rsidR="00DF1F44" w:rsidRPr="00027853" w:rsidRDefault="00DF1F44" w:rsidP="00E634BF">
            <w:pPr>
              <w:spacing w:line="240" w:lineRule="exact"/>
              <w:contextualSpacing/>
              <w:jc w:val="center"/>
              <w:rPr>
                <w:caps/>
                <w:sz w:val="24"/>
              </w:rPr>
            </w:pPr>
          </w:p>
          <w:p w:rsidR="00DF1F44" w:rsidRPr="00027853" w:rsidRDefault="00DF1F44" w:rsidP="00E634BF">
            <w:pPr>
              <w:spacing w:line="240" w:lineRule="exact"/>
              <w:contextualSpacing/>
              <w:jc w:val="center"/>
              <w:rPr>
                <w:caps/>
                <w:sz w:val="24"/>
              </w:rPr>
            </w:pPr>
            <w:r w:rsidRPr="00027853">
              <w:rPr>
                <w:caps/>
                <w:sz w:val="24"/>
              </w:rPr>
              <w:t>КЛАСС</w:t>
            </w:r>
          </w:p>
        </w:tc>
        <w:tc>
          <w:tcPr>
            <w:tcW w:w="2353" w:type="dxa"/>
          </w:tcPr>
          <w:p w:rsidR="00DF1F44" w:rsidRPr="00027853" w:rsidRDefault="00DF1F44" w:rsidP="00E634BF">
            <w:pPr>
              <w:spacing w:line="240" w:lineRule="exact"/>
              <w:contextualSpacing/>
              <w:jc w:val="center"/>
              <w:rPr>
                <w:caps/>
                <w:sz w:val="24"/>
              </w:rPr>
            </w:pPr>
          </w:p>
          <w:p w:rsidR="00DF1F44" w:rsidRPr="00027853" w:rsidRDefault="00DF1F44" w:rsidP="00E634BF">
            <w:pPr>
              <w:spacing w:line="240" w:lineRule="exact"/>
              <w:contextualSpacing/>
              <w:jc w:val="center"/>
              <w:rPr>
                <w:caps/>
                <w:sz w:val="24"/>
              </w:rPr>
            </w:pPr>
            <w:r w:rsidRPr="00027853">
              <w:rPr>
                <w:caps/>
                <w:sz w:val="24"/>
              </w:rPr>
              <w:t>дни недели</w:t>
            </w:r>
          </w:p>
        </w:tc>
        <w:tc>
          <w:tcPr>
            <w:tcW w:w="2269" w:type="dxa"/>
          </w:tcPr>
          <w:p w:rsidR="00DF1F44" w:rsidRPr="00027853" w:rsidRDefault="00DF1F44" w:rsidP="00E634BF">
            <w:pPr>
              <w:spacing w:line="240" w:lineRule="exact"/>
              <w:contextualSpacing/>
              <w:jc w:val="center"/>
              <w:rPr>
                <w:caps/>
                <w:sz w:val="24"/>
              </w:rPr>
            </w:pPr>
          </w:p>
          <w:p w:rsidR="00DF1F44" w:rsidRPr="00027853" w:rsidRDefault="00DF1F44" w:rsidP="00E634BF">
            <w:pPr>
              <w:spacing w:line="240" w:lineRule="exact"/>
              <w:contextualSpacing/>
              <w:jc w:val="center"/>
              <w:rPr>
                <w:caps/>
                <w:sz w:val="24"/>
              </w:rPr>
            </w:pPr>
            <w:r w:rsidRPr="00027853">
              <w:rPr>
                <w:caps/>
                <w:sz w:val="24"/>
              </w:rPr>
              <w:t>УЧИТЕЛЬ</w:t>
            </w:r>
          </w:p>
        </w:tc>
      </w:tr>
      <w:tr w:rsidR="007221E7" w:rsidRPr="00027853" w:rsidTr="00BA7987">
        <w:trPr>
          <w:trHeight w:val="402"/>
        </w:trPr>
        <w:tc>
          <w:tcPr>
            <w:tcW w:w="4361" w:type="dxa"/>
          </w:tcPr>
          <w:p w:rsidR="007221E7" w:rsidRPr="00027853" w:rsidRDefault="007221E7" w:rsidP="00E634BF">
            <w:pPr>
              <w:pStyle w:val="11"/>
              <w:snapToGrid w:val="0"/>
              <w:spacing w:line="240" w:lineRule="exac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Факультатив «Учимся решать задачи»</w:t>
            </w:r>
          </w:p>
        </w:tc>
        <w:tc>
          <w:tcPr>
            <w:tcW w:w="1474" w:type="dxa"/>
          </w:tcPr>
          <w:p w:rsidR="007221E7" w:rsidRPr="00027853" w:rsidRDefault="007221E7" w:rsidP="00E634BF">
            <w:pPr>
              <w:pStyle w:val="11"/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53" w:type="dxa"/>
          </w:tcPr>
          <w:p w:rsidR="007221E7" w:rsidRPr="00027853" w:rsidRDefault="007221E7" w:rsidP="00E634BF">
            <w:pPr>
              <w:pStyle w:val="11"/>
              <w:snapToGrid w:val="0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269" w:type="dxa"/>
          </w:tcPr>
          <w:p w:rsidR="007221E7" w:rsidRPr="00027853" w:rsidRDefault="007221E7" w:rsidP="00E634BF">
            <w:pPr>
              <w:spacing w:line="240" w:lineRule="exact"/>
              <w:contextualSpacing/>
              <w:jc w:val="center"/>
              <w:rPr>
                <w:sz w:val="24"/>
              </w:rPr>
            </w:pPr>
          </w:p>
        </w:tc>
      </w:tr>
      <w:tr w:rsidR="00E20BA1" w:rsidRPr="00027853" w:rsidTr="00BA7987">
        <w:trPr>
          <w:trHeight w:val="402"/>
        </w:trPr>
        <w:tc>
          <w:tcPr>
            <w:tcW w:w="4361" w:type="dxa"/>
          </w:tcPr>
          <w:p w:rsidR="00E20BA1" w:rsidRPr="00027853" w:rsidRDefault="00E20BA1" w:rsidP="00E634BF">
            <w:pPr>
              <w:pStyle w:val="11"/>
              <w:snapToGrid w:val="0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7853"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  <w:r w:rsidRPr="00027853">
              <w:rPr>
                <w:rFonts w:ascii="Times New Roman" w:hAnsi="Times New Roman"/>
                <w:sz w:val="24"/>
                <w:szCs w:val="24"/>
              </w:rPr>
              <w:t xml:space="preserve"> «Загадки биологии»</w:t>
            </w:r>
          </w:p>
        </w:tc>
        <w:tc>
          <w:tcPr>
            <w:tcW w:w="1474" w:type="dxa"/>
          </w:tcPr>
          <w:p w:rsidR="00E20BA1" w:rsidRPr="00027853" w:rsidRDefault="00E20BA1" w:rsidP="00E634BF">
            <w:pPr>
              <w:pStyle w:val="11"/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53" w:type="dxa"/>
          </w:tcPr>
          <w:p w:rsidR="00E20BA1" w:rsidRPr="00027853" w:rsidRDefault="00E20BA1" w:rsidP="00E634BF">
            <w:pPr>
              <w:pStyle w:val="11"/>
              <w:snapToGrid w:val="0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7853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269" w:type="dxa"/>
          </w:tcPr>
          <w:p w:rsidR="00E20BA1" w:rsidRPr="00027853" w:rsidRDefault="00E20BA1" w:rsidP="00E634BF">
            <w:pPr>
              <w:spacing w:line="240" w:lineRule="exact"/>
              <w:contextualSpacing/>
              <w:jc w:val="center"/>
              <w:rPr>
                <w:sz w:val="24"/>
              </w:rPr>
            </w:pPr>
            <w:proofErr w:type="spellStart"/>
            <w:r w:rsidRPr="00027853">
              <w:rPr>
                <w:sz w:val="24"/>
              </w:rPr>
              <w:t>Романовскова</w:t>
            </w:r>
            <w:proofErr w:type="spellEnd"/>
            <w:r w:rsidRPr="00027853">
              <w:rPr>
                <w:sz w:val="24"/>
              </w:rPr>
              <w:t xml:space="preserve"> Е.А.</w:t>
            </w:r>
          </w:p>
        </w:tc>
      </w:tr>
      <w:tr w:rsidR="00E20BA1" w:rsidRPr="00027853" w:rsidTr="00BA7987">
        <w:trPr>
          <w:trHeight w:val="402"/>
        </w:trPr>
        <w:tc>
          <w:tcPr>
            <w:tcW w:w="4361" w:type="dxa"/>
          </w:tcPr>
          <w:p w:rsidR="00E20BA1" w:rsidRPr="00027853" w:rsidRDefault="00E20BA1" w:rsidP="00E634BF">
            <w:pPr>
              <w:pStyle w:val="11"/>
              <w:snapToGrid w:val="0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7853">
              <w:rPr>
                <w:rFonts w:ascii="Times New Roman" w:hAnsi="Times New Roman"/>
                <w:bCs/>
                <w:sz w:val="24"/>
                <w:szCs w:val="24"/>
              </w:rPr>
              <w:t>Факультатив «Химия и жизнь</w:t>
            </w:r>
            <w:r w:rsidRPr="000278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</w:tcPr>
          <w:p w:rsidR="00E20BA1" w:rsidRPr="00027853" w:rsidRDefault="00E20BA1" w:rsidP="00E634BF">
            <w:pPr>
              <w:pStyle w:val="11"/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8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53" w:type="dxa"/>
          </w:tcPr>
          <w:p w:rsidR="00E20BA1" w:rsidRPr="00027853" w:rsidRDefault="007221E7" w:rsidP="00E634BF">
            <w:pPr>
              <w:pStyle w:val="11"/>
              <w:snapToGrid w:val="0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269" w:type="dxa"/>
          </w:tcPr>
          <w:p w:rsidR="00E20BA1" w:rsidRPr="00027853" w:rsidRDefault="00E20BA1" w:rsidP="00E634BF">
            <w:pPr>
              <w:spacing w:line="240" w:lineRule="exact"/>
              <w:contextualSpacing/>
              <w:jc w:val="center"/>
              <w:rPr>
                <w:sz w:val="24"/>
              </w:rPr>
            </w:pPr>
            <w:proofErr w:type="spellStart"/>
            <w:r w:rsidRPr="00027853">
              <w:rPr>
                <w:sz w:val="24"/>
              </w:rPr>
              <w:t>Романовскова</w:t>
            </w:r>
            <w:proofErr w:type="spellEnd"/>
            <w:r w:rsidRPr="00027853">
              <w:rPr>
                <w:sz w:val="24"/>
              </w:rPr>
              <w:t xml:space="preserve"> Е.А.</w:t>
            </w:r>
          </w:p>
        </w:tc>
      </w:tr>
      <w:tr w:rsidR="007221E7" w:rsidRPr="00027853" w:rsidTr="00BA7987">
        <w:trPr>
          <w:trHeight w:val="402"/>
        </w:trPr>
        <w:tc>
          <w:tcPr>
            <w:tcW w:w="4361" w:type="dxa"/>
          </w:tcPr>
          <w:p w:rsidR="007221E7" w:rsidRPr="00027853" w:rsidRDefault="007221E7" w:rsidP="00E634BF">
            <w:pPr>
              <w:pStyle w:val="11"/>
              <w:snapToGrid w:val="0"/>
              <w:spacing w:line="240" w:lineRule="exac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Практикум «Решение заданий ОГЭ»</w:t>
            </w:r>
          </w:p>
        </w:tc>
        <w:tc>
          <w:tcPr>
            <w:tcW w:w="1474" w:type="dxa"/>
          </w:tcPr>
          <w:p w:rsidR="007221E7" w:rsidRPr="00027853" w:rsidRDefault="007221E7" w:rsidP="00E634BF">
            <w:pPr>
              <w:pStyle w:val="11"/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53" w:type="dxa"/>
          </w:tcPr>
          <w:p w:rsidR="007221E7" w:rsidRPr="00027853" w:rsidRDefault="007221E7" w:rsidP="00E634BF">
            <w:pPr>
              <w:pStyle w:val="11"/>
              <w:snapToGrid w:val="0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269" w:type="dxa"/>
          </w:tcPr>
          <w:p w:rsidR="007221E7" w:rsidRPr="00027853" w:rsidRDefault="007221E7" w:rsidP="00E634BF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7221E7">
              <w:rPr>
                <w:sz w:val="24"/>
              </w:rPr>
              <w:t>Шевченко О.В.</w:t>
            </w:r>
          </w:p>
        </w:tc>
      </w:tr>
      <w:tr w:rsidR="007221E7" w:rsidRPr="00027853" w:rsidTr="00BA7987">
        <w:trPr>
          <w:trHeight w:val="402"/>
        </w:trPr>
        <w:tc>
          <w:tcPr>
            <w:tcW w:w="4361" w:type="dxa"/>
          </w:tcPr>
          <w:p w:rsidR="007221E7" w:rsidRPr="007221E7" w:rsidRDefault="007221E7" w:rsidP="007221E7">
            <w:pPr>
              <w:spacing w:line="240" w:lineRule="exact"/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027853">
              <w:rPr>
                <w:snapToGrid w:val="0"/>
                <w:sz w:val="24"/>
                <w:szCs w:val="24"/>
              </w:rPr>
              <w:t xml:space="preserve">Практикум «Биология в </w:t>
            </w:r>
            <w:r>
              <w:rPr>
                <w:snapToGrid w:val="0"/>
                <w:sz w:val="24"/>
                <w:szCs w:val="24"/>
              </w:rPr>
              <w:t>истории культуры и цивилизации»</w:t>
            </w:r>
          </w:p>
        </w:tc>
        <w:tc>
          <w:tcPr>
            <w:tcW w:w="1474" w:type="dxa"/>
          </w:tcPr>
          <w:p w:rsidR="007221E7" w:rsidRDefault="007221E7" w:rsidP="007221E7">
            <w:pPr>
              <w:pStyle w:val="11"/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221E7" w:rsidRDefault="007221E7" w:rsidP="00E634BF">
            <w:pPr>
              <w:pStyle w:val="11"/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7221E7" w:rsidRDefault="007221E7" w:rsidP="00E634BF">
            <w:pPr>
              <w:pStyle w:val="11"/>
              <w:snapToGrid w:val="0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269" w:type="dxa"/>
          </w:tcPr>
          <w:p w:rsidR="007221E7" w:rsidRPr="007221E7" w:rsidRDefault="007221E7" w:rsidP="00E634BF">
            <w:pPr>
              <w:spacing w:line="240" w:lineRule="exact"/>
              <w:contextualSpacing/>
              <w:jc w:val="center"/>
              <w:rPr>
                <w:sz w:val="24"/>
              </w:rPr>
            </w:pPr>
            <w:proofErr w:type="spellStart"/>
            <w:r w:rsidRPr="00027853">
              <w:rPr>
                <w:sz w:val="24"/>
              </w:rPr>
              <w:t>Романовскова</w:t>
            </w:r>
            <w:proofErr w:type="spellEnd"/>
            <w:r w:rsidRPr="00027853">
              <w:rPr>
                <w:sz w:val="24"/>
              </w:rPr>
              <w:t xml:space="preserve"> Е.А.</w:t>
            </w:r>
          </w:p>
        </w:tc>
      </w:tr>
      <w:tr w:rsidR="00E20BA1" w:rsidRPr="00D8261B" w:rsidTr="00BA7987">
        <w:trPr>
          <w:trHeight w:val="401"/>
        </w:trPr>
        <w:tc>
          <w:tcPr>
            <w:tcW w:w="4361" w:type="dxa"/>
          </w:tcPr>
          <w:p w:rsidR="00E20BA1" w:rsidRPr="00027853" w:rsidRDefault="00E20BA1" w:rsidP="00E634BF">
            <w:pPr>
              <w:spacing w:line="240" w:lineRule="exact"/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027853">
              <w:rPr>
                <w:snapToGrid w:val="0"/>
                <w:sz w:val="24"/>
                <w:szCs w:val="24"/>
              </w:rPr>
              <w:t>Практикум «Практикум по выполнению типовых тестовых заданий ЕГЭ по математике»</w:t>
            </w:r>
          </w:p>
          <w:p w:rsidR="00E20BA1" w:rsidRPr="00027853" w:rsidRDefault="00E20BA1" w:rsidP="00E634BF">
            <w:pPr>
              <w:spacing w:line="240" w:lineRule="exact"/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027853">
              <w:rPr>
                <w:snapToGrid w:val="0"/>
                <w:sz w:val="24"/>
                <w:szCs w:val="24"/>
              </w:rPr>
              <w:t>Практикум «</w:t>
            </w:r>
            <w:r w:rsidR="007221E7">
              <w:rPr>
                <w:snapToGrid w:val="0"/>
                <w:sz w:val="24"/>
                <w:szCs w:val="24"/>
              </w:rPr>
              <w:t>География Всемирного наследия</w:t>
            </w:r>
            <w:r w:rsidRPr="00027853">
              <w:rPr>
                <w:snapToGrid w:val="0"/>
                <w:sz w:val="24"/>
                <w:szCs w:val="24"/>
              </w:rPr>
              <w:t>»</w:t>
            </w:r>
          </w:p>
          <w:p w:rsidR="00E20BA1" w:rsidRDefault="00E20BA1" w:rsidP="00E634BF">
            <w:pPr>
              <w:spacing w:line="240" w:lineRule="exact"/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027853">
              <w:rPr>
                <w:snapToGrid w:val="0"/>
                <w:sz w:val="24"/>
                <w:szCs w:val="24"/>
              </w:rPr>
              <w:t>Практикум «Решение задач и упражнений по общей химии»</w:t>
            </w:r>
          </w:p>
          <w:p w:rsidR="007221E7" w:rsidRDefault="007221E7" w:rsidP="00E634BF">
            <w:pPr>
              <w:spacing w:line="240" w:lineRule="exact"/>
              <w:contextualSpacing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Практикум «Решение задач по биологии»</w:t>
            </w:r>
          </w:p>
          <w:p w:rsidR="007221E7" w:rsidRPr="00027853" w:rsidRDefault="007221E7" w:rsidP="00E634BF">
            <w:pPr>
              <w:spacing w:line="240" w:lineRule="exact"/>
              <w:contextualSpacing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1474" w:type="dxa"/>
          </w:tcPr>
          <w:p w:rsidR="00E20BA1" w:rsidRDefault="007221E7" w:rsidP="00E634BF">
            <w:pPr>
              <w:pStyle w:val="11"/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7221E7" w:rsidRDefault="007221E7" w:rsidP="00E634BF">
            <w:pPr>
              <w:pStyle w:val="11"/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21E7" w:rsidRDefault="007221E7" w:rsidP="00E634BF">
            <w:pPr>
              <w:pStyle w:val="11"/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21E7" w:rsidRDefault="007221E7" w:rsidP="00E634BF">
            <w:pPr>
              <w:pStyle w:val="11"/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21E7" w:rsidRDefault="007221E7" w:rsidP="00E634BF">
            <w:pPr>
              <w:pStyle w:val="11"/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21E7" w:rsidRDefault="007221E7" w:rsidP="00E634BF">
            <w:pPr>
              <w:pStyle w:val="11"/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21E7" w:rsidRPr="00027853" w:rsidRDefault="007221E7" w:rsidP="00E634BF">
            <w:pPr>
              <w:pStyle w:val="11"/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0BA1" w:rsidRPr="00027853" w:rsidRDefault="007221E7" w:rsidP="00E634BF">
            <w:pPr>
              <w:pStyle w:val="11"/>
              <w:snapToGrid w:val="0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E20BA1" w:rsidRPr="00027853" w:rsidRDefault="00E20BA1" w:rsidP="00E634BF">
            <w:pPr>
              <w:pStyle w:val="11"/>
              <w:snapToGrid w:val="0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20BA1" w:rsidRPr="00027853" w:rsidRDefault="00E20BA1" w:rsidP="00E634BF">
            <w:pPr>
              <w:pStyle w:val="11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20BA1" w:rsidRPr="00027853" w:rsidRDefault="00E20BA1" w:rsidP="00E634BF">
            <w:pPr>
              <w:pStyle w:val="11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20BA1" w:rsidRPr="00027853" w:rsidRDefault="007221E7" w:rsidP="00E634BF">
            <w:pPr>
              <w:pStyle w:val="11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E20BA1" w:rsidRPr="00027853" w:rsidRDefault="00E20BA1" w:rsidP="00E634BF">
            <w:pPr>
              <w:pStyle w:val="11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20BA1" w:rsidRPr="00027853" w:rsidRDefault="007221E7" w:rsidP="00E634BF">
            <w:pPr>
              <w:pStyle w:val="11"/>
              <w:snapToGrid w:val="0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E20BA1" w:rsidRPr="00027853" w:rsidRDefault="00E20BA1" w:rsidP="00E634BF">
            <w:pPr>
              <w:pStyle w:val="11"/>
              <w:snapToGrid w:val="0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20BA1" w:rsidRDefault="007221E7" w:rsidP="00E634BF">
            <w:pPr>
              <w:pStyle w:val="11"/>
              <w:snapToGrid w:val="0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E20BA1" w:rsidRPr="00027853" w:rsidRDefault="003855E8" w:rsidP="003855E8">
            <w:pPr>
              <w:pStyle w:val="11"/>
              <w:snapToGrid w:val="0"/>
              <w:spacing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269" w:type="dxa"/>
          </w:tcPr>
          <w:p w:rsidR="00E20BA1" w:rsidRPr="00027853" w:rsidRDefault="00E20BA1" w:rsidP="00E634BF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027853">
              <w:rPr>
                <w:sz w:val="24"/>
              </w:rPr>
              <w:t>Шевченко О.В.</w:t>
            </w:r>
          </w:p>
          <w:p w:rsidR="00E20BA1" w:rsidRPr="00027853" w:rsidRDefault="00E20BA1" w:rsidP="00E634BF">
            <w:pPr>
              <w:spacing w:line="240" w:lineRule="exact"/>
              <w:contextualSpacing/>
              <w:jc w:val="center"/>
              <w:rPr>
                <w:sz w:val="24"/>
              </w:rPr>
            </w:pPr>
          </w:p>
          <w:p w:rsidR="00592CD4" w:rsidRDefault="00592CD4" w:rsidP="00E634BF">
            <w:pPr>
              <w:spacing w:line="240" w:lineRule="exact"/>
              <w:contextualSpacing/>
              <w:jc w:val="center"/>
              <w:rPr>
                <w:sz w:val="24"/>
              </w:rPr>
            </w:pPr>
          </w:p>
          <w:p w:rsidR="00E20BA1" w:rsidRPr="00027853" w:rsidRDefault="00E20BA1" w:rsidP="00E634BF">
            <w:pPr>
              <w:spacing w:line="240" w:lineRule="exact"/>
              <w:contextualSpacing/>
              <w:jc w:val="center"/>
              <w:rPr>
                <w:sz w:val="24"/>
              </w:rPr>
            </w:pPr>
          </w:p>
          <w:p w:rsidR="007221E7" w:rsidRPr="00027853" w:rsidRDefault="007221E7" w:rsidP="007221E7">
            <w:pPr>
              <w:spacing w:line="240" w:lineRule="exact"/>
              <w:contextualSpacing/>
              <w:jc w:val="center"/>
              <w:rPr>
                <w:sz w:val="24"/>
              </w:rPr>
            </w:pPr>
            <w:proofErr w:type="spellStart"/>
            <w:r w:rsidRPr="00027853">
              <w:rPr>
                <w:sz w:val="24"/>
              </w:rPr>
              <w:t>Романовскова</w:t>
            </w:r>
            <w:proofErr w:type="spellEnd"/>
            <w:r w:rsidRPr="00027853">
              <w:rPr>
                <w:sz w:val="24"/>
              </w:rPr>
              <w:t xml:space="preserve"> Е.А.</w:t>
            </w:r>
          </w:p>
          <w:p w:rsidR="007221E7" w:rsidRPr="00027853" w:rsidRDefault="007221E7" w:rsidP="007221E7">
            <w:pPr>
              <w:spacing w:line="240" w:lineRule="exact"/>
              <w:contextualSpacing/>
              <w:jc w:val="center"/>
              <w:rPr>
                <w:sz w:val="24"/>
              </w:rPr>
            </w:pPr>
          </w:p>
          <w:p w:rsidR="00E20BA1" w:rsidRPr="00027853" w:rsidRDefault="007221E7" w:rsidP="007221E7">
            <w:pPr>
              <w:spacing w:line="240" w:lineRule="exact"/>
              <w:contextualSpacing/>
              <w:jc w:val="center"/>
              <w:rPr>
                <w:sz w:val="24"/>
              </w:rPr>
            </w:pPr>
            <w:proofErr w:type="spellStart"/>
            <w:r w:rsidRPr="00027853">
              <w:rPr>
                <w:sz w:val="24"/>
              </w:rPr>
              <w:t>Романовскова</w:t>
            </w:r>
            <w:proofErr w:type="spellEnd"/>
            <w:r w:rsidRPr="00027853">
              <w:rPr>
                <w:sz w:val="24"/>
              </w:rPr>
              <w:t xml:space="preserve"> Е.А.</w:t>
            </w:r>
          </w:p>
          <w:p w:rsidR="00E20BA1" w:rsidRPr="00027853" w:rsidRDefault="00E20BA1" w:rsidP="00E634BF">
            <w:pPr>
              <w:spacing w:line="240" w:lineRule="exact"/>
              <w:contextualSpacing/>
              <w:jc w:val="center"/>
              <w:rPr>
                <w:sz w:val="24"/>
              </w:rPr>
            </w:pPr>
          </w:p>
          <w:p w:rsidR="00E20BA1" w:rsidRDefault="007221E7" w:rsidP="00E634BF">
            <w:pPr>
              <w:spacing w:line="240" w:lineRule="exact"/>
              <w:contextualSpacing/>
              <w:jc w:val="center"/>
              <w:rPr>
                <w:sz w:val="24"/>
              </w:rPr>
            </w:pPr>
            <w:proofErr w:type="spellStart"/>
            <w:r w:rsidRPr="007221E7">
              <w:rPr>
                <w:sz w:val="24"/>
              </w:rPr>
              <w:t>Романовскова</w:t>
            </w:r>
            <w:proofErr w:type="spellEnd"/>
            <w:r w:rsidRPr="007221E7">
              <w:rPr>
                <w:sz w:val="24"/>
              </w:rPr>
              <w:t xml:space="preserve"> Е.А.</w:t>
            </w:r>
          </w:p>
          <w:p w:rsidR="003855E8" w:rsidRPr="00027853" w:rsidRDefault="003855E8" w:rsidP="00E634BF">
            <w:pPr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Аврамова Т.П.</w:t>
            </w:r>
          </w:p>
        </w:tc>
      </w:tr>
    </w:tbl>
    <w:p w:rsidR="00DF1F44" w:rsidRPr="00D8261B" w:rsidRDefault="00DF1F44" w:rsidP="00E634BF">
      <w:pPr>
        <w:spacing w:line="240" w:lineRule="exact"/>
        <w:contextualSpacing/>
        <w:jc w:val="center"/>
        <w:rPr>
          <w:sz w:val="24"/>
          <w:highlight w:val="yellow"/>
        </w:rPr>
      </w:pPr>
    </w:p>
    <w:p w:rsidR="008B066A" w:rsidRPr="00D8261B" w:rsidRDefault="008B066A" w:rsidP="00E634BF">
      <w:pPr>
        <w:spacing w:line="240" w:lineRule="exact"/>
        <w:contextualSpacing/>
        <w:rPr>
          <w:highlight w:val="yellow"/>
        </w:rPr>
      </w:pPr>
    </w:p>
    <w:p w:rsidR="00A374B7" w:rsidRPr="00D8261B" w:rsidRDefault="00A374B7" w:rsidP="00E634BF">
      <w:pPr>
        <w:spacing w:line="240" w:lineRule="exact"/>
        <w:contextualSpacing/>
        <w:jc w:val="center"/>
        <w:rPr>
          <w:caps/>
          <w:sz w:val="24"/>
          <w:highlight w:val="yellow"/>
        </w:rPr>
      </w:pPr>
    </w:p>
    <w:p w:rsidR="006232AE" w:rsidRPr="00D8261B" w:rsidRDefault="006232AE" w:rsidP="00E634BF">
      <w:pPr>
        <w:spacing w:line="240" w:lineRule="exact"/>
        <w:contextualSpacing/>
        <w:jc w:val="center"/>
        <w:rPr>
          <w:b/>
          <w:i/>
          <w:color w:val="000080"/>
          <w:sz w:val="96"/>
          <w:highlight w:val="yellow"/>
        </w:rPr>
      </w:pPr>
      <w:r w:rsidRPr="00027853">
        <w:rPr>
          <w:caps/>
          <w:sz w:val="24"/>
        </w:rPr>
        <w:t>РАСПИСАНИЕ КРУЖКОВ, ВНЕУРОЧНОЙ ДЕЯТЕЛЬНОСТИ</w:t>
      </w:r>
    </w:p>
    <w:p w:rsidR="00163374" w:rsidRPr="00D8261B" w:rsidRDefault="00163374" w:rsidP="00E634BF">
      <w:pPr>
        <w:spacing w:line="240" w:lineRule="exact"/>
        <w:contextualSpacing/>
        <w:jc w:val="center"/>
        <w:rPr>
          <w:caps/>
          <w:sz w:val="24"/>
          <w:highlight w:val="yellow"/>
        </w:rPr>
      </w:pPr>
    </w:p>
    <w:p w:rsidR="00027357" w:rsidRPr="00D8261B" w:rsidRDefault="00027357" w:rsidP="00E634BF">
      <w:pPr>
        <w:spacing w:line="240" w:lineRule="exact"/>
        <w:contextualSpacing/>
        <w:jc w:val="center"/>
        <w:rPr>
          <w:caps/>
          <w:highlight w:val="yellow"/>
        </w:rPr>
      </w:pPr>
    </w:p>
    <w:tbl>
      <w:tblPr>
        <w:tblW w:w="10785" w:type="dxa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"/>
        <w:gridCol w:w="2456"/>
        <w:gridCol w:w="1838"/>
        <w:gridCol w:w="1838"/>
        <w:gridCol w:w="1838"/>
        <w:gridCol w:w="2273"/>
      </w:tblGrid>
      <w:tr w:rsidR="00027357" w:rsidRPr="00D8261B" w:rsidTr="00BA7987">
        <w:trPr>
          <w:trHeight w:val="1265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357" w:rsidRPr="0021673C" w:rsidRDefault="00027357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№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27357" w:rsidRPr="0021673C" w:rsidRDefault="00027357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Название</w:t>
            </w:r>
          </w:p>
          <w:p w:rsidR="00027357" w:rsidRPr="0021673C" w:rsidRDefault="00027357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кружка,</w:t>
            </w:r>
          </w:p>
          <w:p w:rsidR="00027357" w:rsidRPr="0021673C" w:rsidRDefault="00027357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секции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27357" w:rsidRPr="0021673C" w:rsidRDefault="00027357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День</w:t>
            </w:r>
          </w:p>
          <w:p w:rsidR="00027357" w:rsidRPr="0021673C" w:rsidRDefault="00027357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недели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27357" w:rsidRPr="0021673C" w:rsidRDefault="00027357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Время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357" w:rsidRPr="0021673C" w:rsidRDefault="00027357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  <w:p w:rsidR="00027357" w:rsidRPr="0021673C" w:rsidRDefault="00027357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  <w:p w:rsidR="00027357" w:rsidRPr="0021673C" w:rsidRDefault="00027357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Класс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357" w:rsidRPr="0021673C" w:rsidRDefault="00027357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Руководитель</w:t>
            </w:r>
          </w:p>
        </w:tc>
      </w:tr>
      <w:tr w:rsidR="00027357" w:rsidRPr="00D8261B" w:rsidTr="00BA7987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357" w:rsidRPr="0021673C" w:rsidRDefault="00027357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27357" w:rsidRPr="0021673C" w:rsidRDefault="00E20BA1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357" w:rsidRPr="0021673C" w:rsidRDefault="00E20BA1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среда</w:t>
            </w:r>
          </w:p>
          <w:p w:rsidR="001848A5" w:rsidRPr="0021673C" w:rsidRDefault="001848A5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357" w:rsidRPr="0021673C" w:rsidRDefault="00E20BA1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13.10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357" w:rsidRPr="0021673C" w:rsidRDefault="001848A5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3-4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357" w:rsidRPr="0021673C" w:rsidRDefault="001848A5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Седова И.В.</w:t>
            </w:r>
          </w:p>
        </w:tc>
      </w:tr>
      <w:tr w:rsidR="001848A5" w:rsidRPr="00027357" w:rsidTr="00BA7987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48A5" w:rsidRPr="0021673C" w:rsidRDefault="001848A5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2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48A5" w:rsidRPr="0021673C" w:rsidRDefault="001848A5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8A5" w:rsidRPr="0021673C" w:rsidRDefault="001848A5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четверг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8A5" w:rsidRPr="0021673C" w:rsidRDefault="001848A5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14.00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A5" w:rsidRPr="0021673C" w:rsidRDefault="00E634BF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48A5" w:rsidRPr="0021673C" w:rsidRDefault="001848A5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21673C">
              <w:rPr>
                <w:sz w:val="24"/>
                <w:szCs w:val="24"/>
              </w:rPr>
              <w:t>Седова И.В.</w:t>
            </w:r>
          </w:p>
        </w:tc>
      </w:tr>
    </w:tbl>
    <w:p w:rsidR="00163374" w:rsidRPr="00684D08" w:rsidRDefault="00163374" w:rsidP="00E634BF">
      <w:pPr>
        <w:spacing w:line="240" w:lineRule="exact"/>
        <w:contextualSpacing/>
        <w:jc w:val="center"/>
        <w:rPr>
          <w:caps/>
          <w:highlight w:val="yellow"/>
        </w:rPr>
      </w:pPr>
    </w:p>
    <w:p w:rsidR="00027357" w:rsidRDefault="00027357" w:rsidP="00E634BF">
      <w:pPr>
        <w:spacing w:line="240" w:lineRule="exact"/>
        <w:contextualSpacing/>
        <w:jc w:val="center"/>
        <w:rPr>
          <w:b/>
          <w:sz w:val="24"/>
          <w:szCs w:val="24"/>
        </w:rPr>
      </w:pPr>
    </w:p>
    <w:p w:rsidR="00C204CF" w:rsidRPr="0021673C" w:rsidRDefault="00C204CF" w:rsidP="00E634BF">
      <w:pPr>
        <w:spacing w:line="240" w:lineRule="exact"/>
        <w:contextualSpacing/>
        <w:jc w:val="center"/>
        <w:rPr>
          <w:b/>
          <w:sz w:val="24"/>
          <w:szCs w:val="24"/>
        </w:rPr>
      </w:pPr>
      <w:r w:rsidRPr="0021673C">
        <w:rPr>
          <w:b/>
          <w:sz w:val="24"/>
          <w:szCs w:val="24"/>
        </w:rPr>
        <w:t xml:space="preserve">Оценка образовательной деятельности </w:t>
      </w:r>
    </w:p>
    <w:p w:rsidR="009E4509" w:rsidRPr="0021673C" w:rsidRDefault="009E4509" w:rsidP="00E634BF">
      <w:pPr>
        <w:spacing w:line="240" w:lineRule="exact"/>
        <w:contextualSpacing/>
        <w:jc w:val="center"/>
        <w:rPr>
          <w:b/>
          <w:sz w:val="24"/>
          <w:szCs w:val="24"/>
        </w:rPr>
      </w:pPr>
    </w:p>
    <w:p w:rsidR="00C204CF" w:rsidRPr="0021673C" w:rsidRDefault="00C204CF" w:rsidP="00E634BF">
      <w:pPr>
        <w:spacing w:line="240" w:lineRule="exact"/>
        <w:contextualSpacing/>
        <w:jc w:val="both"/>
        <w:rPr>
          <w:sz w:val="24"/>
          <w:szCs w:val="24"/>
        </w:rPr>
      </w:pPr>
      <w:r w:rsidRPr="0021673C">
        <w:rPr>
          <w:sz w:val="24"/>
          <w:szCs w:val="24"/>
        </w:rPr>
        <w:t>Образовательная деятельность  школы осуществляется в соответствии с программами:  с образовательной программой начального общего образован</w:t>
      </w:r>
      <w:r w:rsidR="00944D3F" w:rsidRPr="0021673C">
        <w:rPr>
          <w:sz w:val="24"/>
          <w:szCs w:val="24"/>
        </w:rPr>
        <w:t>ия и</w:t>
      </w:r>
      <w:r w:rsidRPr="0021673C">
        <w:rPr>
          <w:sz w:val="24"/>
          <w:szCs w:val="24"/>
        </w:rPr>
        <w:t xml:space="preserve"> образовательной программой основного  общего образования</w:t>
      </w:r>
      <w:r w:rsidR="003B0A82" w:rsidRPr="0021673C">
        <w:rPr>
          <w:sz w:val="24"/>
          <w:szCs w:val="24"/>
        </w:rPr>
        <w:t>.</w:t>
      </w:r>
      <w:r w:rsidRPr="0021673C">
        <w:rPr>
          <w:sz w:val="24"/>
          <w:szCs w:val="24"/>
        </w:rPr>
        <w:t xml:space="preserve"> Образовательные  программы соответству</w:t>
      </w:r>
      <w:r w:rsidR="006B69C8" w:rsidRPr="0021673C">
        <w:rPr>
          <w:sz w:val="24"/>
          <w:szCs w:val="24"/>
        </w:rPr>
        <w:t>ю</w:t>
      </w:r>
      <w:r w:rsidRPr="0021673C">
        <w:rPr>
          <w:sz w:val="24"/>
          <w:szCs w:val="24"/>
        </w:rPr>
        <w:t>т ФГОС  на соответствующих ступенях обучения.</w:t>
      </w:r>
    </w:p>
    <w:p w:rsidR="00C204CF" w:rsidRPr="0021673C" w:rsidRDefault="00C204CF" w:rsidP="00E634BF">
      <w:pPr>
        <w:spacing w:line="240" w:lineRule="exact"/>
        <w:contextualSpacing/>
        <w:jc w:val="center"/>
        <w:rPr>
          <w:b/>
          <w:sz w:val="24"/>
          <w:szCs w:val="24"/>
        </w:rPr>
      </w:pPr>
    </w:p>
    <w:p w:rsidR="00C204CF" w:rsidRPr="0021673C" w:rsidRDefault="00C204CF" w:rsidP="00E634BF">
      <w:pPr>
        <w:spacing w:line="240" w:lineRule="exact"/>
        <w:contextualSpacing/>
        <w:jc w:val="center"/>
        <w:rPr>
          <w:color w:val="000000" w:themeColor="text1"/>
          <w:sz w:val="24"/>
          <w:szCs w:val="24"/>
        </w:rPr>
      </w:pPr>
      <w:r w:rsidRPr="0021673C">
        <w:rPr>
          <w:color w:val="000000" w:themeColor="text1"/>
          <w:sz w:val="24"/>
          <w:szCs w:val="24"/>
        </w:rPr>
        <w:lastRenderedPageBreak/>
        <w:t xml:space="preserve">Система управления организации </w:t>
      </w:r>
    </w:p>
    <w:p w:rsidR="008645E4" w:rsidRPr="0021673C" w:rsidRDefault="008645E4" w:rsidP="00E634BF">
      <w:pPr>
        <w:spacing w:line="240" w:lineRule="exact"/>
        <w:contextualSpacing/>
        <w:jc w:val="center"/>
        <w:rPr>
          <w:color w:val="000000" w:themeColor="text1"/>
          <w:sz w:val="24"/>
          <w:szCs w:val="24"/>
        </w:rPr>
      </w:pPr>
    </w:p>
    <w:p w:rsidR="00C204CF" w:rsidRPr="0021673C" w:rsidRDefault="00C204CF" w:rsidP="00E634BF">
      <w:pPr>
        <w:spacing w:line="240" w:lineRule="exact"/>
        <w:contextualSpacing/>
        <w:jc w:val="both"/>
        <w:rPr>
          <w:sz w:val="24"/>
          <w:szCs w:val="24"/>
        </w:rPr>
      </w:pPr>
      <w:r w:rsidRPr="0021673C">
        <w:rPr>
          <w:i/>
          <w:sz w:val="24"/>
          <w:szCs w:val="24"/>
        </w:rPr>
        <w:t>Органы управления ОУ</w:t>
      </w:r>
      <w:r w:rsidRPr="0021673C">
        <w:rPr>
          <w:sz w:val="24"/>
          <w:szCs w:val="24"/>
        </w:rPr>
        <w:t xml:space="preserve">: Общее собрание работников  школы, Управляющий Совет  школы, Педагогический совет и руководитель  школы. </w:t>
      </w:r>
    </w:p>
    <w:p w:rsidR="00C204CF" w:rsidRPr="0021673C" w:rsidRDefault="00C204CF" w:rsidP="00E634BF">
      <w:pPr>
        <w:spacing w:line="240" w:lineRule="exact"/>
        <w:contextualSpacing/>
        <w:jc w:val="both"/>
        <w:rPr>
          <w:sz w:val="24"/>
          <w:szCs w:val="24"/>
        </w:rPr>
      </w:pPr>
      <w:r w:rsidRPr="0021673C">
        <w:rPr>
          <w:sz w:val="24"/>
          <w:szCs w:val="24"/>
        </w:rPr>
        <w:t>Общее руководство Школам осуществляет коллегиальный орган управления – Управляющий  Совет.</w:t>
      </w:r>
    </w:p>
    <w:p w:rsidR="00C204CF" w:rsidRPr="0021673C" w:rsidRDefault="009E4509" w:rsidP="00E634BF">
      <w:pPr>
        <w:spacing w:line="240" w:lineRule="exact"/>
        <w:contextualSpacing/>
        <w:jc w:val="both"/>
        <w:rPr>
          <w:sz w:val="24"/>
          <w:szCs w:val="24"/>
        </w:rPr>
      </w:pPr>
      <w:r w:rsidRPr="0021673C">
        <w:rPr>
          <w:sz w:val="24"/>
          <w:szCs w:val="24"/>
        </w:rPr>
        <w:t>Р</w:t>
      </w:r>
      <w:r w:rsidR="00C204CF" w:rsidRPr="0021673C">
        <w:rPr>
          <w:sz w:val="24"/>
          <w:szCs w:val="24"/>
        </w:rPr>
        <w:t>уководство</w:t>
      </w:r>
      <w:r w:rsidRPr="0021673C">
        <w:rPr>
          <w:sz w:val="24"/>
          <w:szCs w:val="24"/>
        </w:rPr>
        <w:t xml:space="preserve">  филиала: старший методист </w:t>
      </w:r>
      <w:r w:rsidR="00C204CF" w:rsidRPr="0021673C">
        <w:rPr>
          <w:sz w:val="24"/>
          <w:szCs w:val="24"/>
        </w:rPr>
        <w:t xml:space="preserve"> – </w:t>
      </w:r>
      <w:r w:rsidRPr="0021673C">
        <w:rPr>
          <w:sz w:val="24"/>
          <w:szCs w:val="24"/>
        </w:rPr>
        <w:t>Исакова Светлана Леонидовна, методист по учебной работе</w:t>
      </w:r>
      <w:r w:rsidR="00C204CF" w:rsidRPr="0021673C">
        <w:rPr>
          <w:sz w:val="24"/>
          <w:szCs w:val="24"/>
        </w:rPr>
        <w:t xml:space="preserve">  - </w:t>
      </w:r>
      <w:proofErr w:type="spellStart"/>
      <w:r w:rsidR="00C204CF" w:rsidRPr="0021673C">
        <w:rPr>
          <w:sz w:val="24"/>
          <w:szCs w:val="24"/>
        </w:rPr>
        <w:t>Романовскова</w:t>
      </w:r>
      <w:proofErr w:type="spellEnd"/>
      <w:r w:rsidR="00C204CF" w:rsidRPr="0021673C">
        <w:rPr>
          <w:sz w:val="24"/>
          <w:szCs w:val="24"/>
        </w:rPr>
        <w:t xml:space="preserve"> Елена Антоновна</w:t>
      </w:r>
      <w:r w:rsidR="00C204CF" w:rsidRPr="0021673C">
        <w:rPr>
          <w:i/>
          <w:sz w:val="24"/>
          <w:szCs w:val="24"/>
        </w:rPr>
        <w:t xml:space="preserve">, </w:t>
      </w:r>
      <w:r w:rsidR="00DC53CF" w:rsidRPr="0021673C">
        <w:rPr>
          <w:sz w:val="24"/>
          <w:szCs w:val="24"/>
        </w:rPr>
        <w:t>методист по  воспитательной  работе</w:t>
      </w:r>
      <w:r w:rsidR="00C204CF" w:rsidRPr="0021673C">
        <w:rPr>
          <w:sz w:val="24"/>
          <w:szCs w:val="24"/>
        </w:rPr>
        <w:t xml:space="preserve"> –</w:t>
      </w:r>
      <w:r w:rsidR="00E13B41" w:rsidRPr="0021673C">
        <w:rPr>
          <w:sz w:val="24"/>
          <w:szCs w:val="24"/>
        </w:rPr>
        <w:t xml:space="preserve"> Седова Ирина </w:t>
      </w:r>
      <w:proofErr w:type="spellStart"/>
      <w:r w:rsidR="00E13B41" w:rsidRPr="0021673C">
        <w:rPr>
          <w:sz w:val="24"/>
          <w:szCs w:val="24"/>
        </w:rPr>
        <w:t>Владимировна</w:t>
      </w:r>
      <w:proofErr w:type="gramStart"/>
      <w:r w:rsidR="0021673C" w:rsidRPr="0021673C">
        <w:rPr>
          <w:i/>
          <w:sz w:val="24"/>
          <w:szCs w:val="24"/>
        </w:rPr>
        <w:t>.</w:t>
      </w:r>
      <w:r w:rsidR="00C204CF" w:rsidRPr="0021673C">
        <w:rPr>
          <w:sz w:val="24"/>
          <w:szCs w:val="24"/>
        </w:rPr>
        <w:t>О</w:t>
      </w:r>
      <w:proofErr w:type="gramEnd"/>
      <w:r w:rsidR="00C204CF" w:rsidRPr="0021673C">
        <w:rPr>
          <w:sz w:val="24"/>
          <w:szCs w:val="24"/>
        </w:rPr>
        <w:t>сновные</w:t>
      </w:r>
      <w:proofErr w:type="spellEnd"/>
      <w:r w:rsidR="00C204CF" w:rsidRPr="0021673C">
        <w:rPr>
          <w:sz w:val="24"/>
          <w:szCs w:val="24"/>
        </w:rPr>
        <w:t xml:space="preserve"> решения в школе принимает педагогический совет и является постоянно действующим органом управления  для рассмотрения основных вопросов образовательного процесса. В ОУ функционирует методический совет,  методические объединения учителей, начальных классов, </w:t>
      </w:r>
      <w:r w:rsidR="006B69C8" w:rsidRPr="0021673C">
        <w:rPr>
          <w:sz w:val="24"/>
          <w:szCs w:val="24"/>
        </w:rPr>
        <w:t xml:space="preserve"> естественно-математического цикла, гуманитарного цикла, </w:t>
      </w:r>
      <w:r w:rsidR="00C204CF" w:rsidRPr="0021673C">
        <w:rPr>
          <w:sz w:val="24"/>
          <w:szCs w:val="24"/>
        </w:rPr>
        <w:t xml:space="preserve">классных руководителей. </w:t>
      </w:r>
    </w:p>
    <w:p w:rsidR="00964478" w:rsidRPr="0021673C" w:rsidRDefault="00964478" w:rsidP="00E634BF">
      <w:pPr>
        <w:spacing w:line="240" w:lineRule="exact"/>
        <w:ind w:firstLine="360"/>
        <w:contextualSpacing/>
        <w:jc w:val="both"/>
        <w:rPr>
          <w:rFonts w:eastAsia="Calibri"/>
          <w:sz w:val="24"/>
          <w:szCs w:val="24"/>
        </w:rPr>
      </w:pPr>
    </w:p>
    <w:p w:rsidR="00C204CF" w:rsidRPr="0021673C" w:rsidRDefault="00C204CF" w:rsidP="00E634BF">
      <w:pPr>
        <w:spacing w:line="240" w:lineRule="exact"/>
        <w:ind w:firstLine="360"/>
        <w:contextualSpacing/>
        <w:jc w:val="both"/>
        <w:rPr>
          <w:rFonts w:eastAsia="Calibri"/>
          <w:sz w:val="24"/>
          <w:szCs w:val="24"/>
        </w:rPr>
      </w:pPr>
      <w:r w:rsidRPr="0021673C">
        <w:rPr>
          <w:rFonts w:eastAsia="Calibri"/>
          <w:sz w:val="24"/>
          <w:szCs w:val="24"/>
        </w:rPr>
        <w:t xml:space="preserve">В качестве общественных организаций в Учреждении действуют классные и </w:t>
      </w:r>
      <w:proofErr w:type="gramStart"/>
      <w:r w:rsidRPr="0021673C">
        <w:rPr>
          <w:rFonts w:eastAsia="Calibri"/>
          <w:sz w:val="24"/>
          <w:szCs w:val="24"/>
        </w:rPr>
        <w:t>общешкольный</w:t>
      </w:r>
      <w:proofErr w:type="gramEnd"/>
      <w:r w:rsidRPr="0021673C">
        <w:rPr>
          <w:rFonts w:eastAsia="Calibri"/>
          <w:sz w:val="24"/>
          <w:szCs w:val="24"/>
        </w:rPr>
        <w:t xml:space="preserve"> родительские комитеты, которые содействуют объединению усилий семьи и школы в деле обучения и воспитания детей.</w:t>
      </w:r>
    </w:p>
    <w:p w:rsidR="00C204CF" w:rsidRPr="0021673C" w:rsidRDefault="00C204CF" w:rsidP="00E634BF">
      <w:pPr>
        <w:spacing w:line="240" w:lineRule="exact"/>
        <w:contextualSpacing/>
        <w:jc w:val="both"/>
        <w:rPr>
          <w:sz w:val="24"/>
          <w:szCs w:val="24"/>
        </w:rPr>
      </w:pPr>
      <w:r w:rsidRPr="0021673C">
        <w:rPr>
          <w:rFonts w:eastAsia="Calibri"/>
          <w:sz w:val="24"/>
          <w:szCs w:val="24"/>
        </w:rPr>
        <w:t>В школе сформирован и действует</w:t>
      </w:r>
      <w:r w:rsidR="00964478" w:rsidRPr="0021673C">
        <w:rPr>
          <w:sz w:val="24"/>
          <w:szCs w:val="24"/>
        </w:rPr>
        <w:t>Президентский</w:t>
      </w:r>
      <w:r w:rsidRPr="0021673C">
        <w:rPr>
          <w:sz w:val="24"/>
          <w:szCs w:val="24"/>
        </w:rPr>
        <w:t xml:space="preserve"> Совет, члены которого имеют право участвовать в принятии решений, касающихся их интересов.</w:t>
      </w:r>
    </w:p>
    <w:p w:rsidR="00C204CF" w:rsidRPr="0021673C" w:rsidRDefault="00C204CF" w:rsidP="00E634BF">
      <w:pPr>
        <w:spacing w:line="240" w:lineRule="exact"/>
        <w:contextualSpacing/>
        <w:jc w:val="both"/>
        <w:rPr>
          <w:sz w:val="24"/>
          <w:szCs w:val="24"/>
        </w:rPr>
      </w:pPr>
      <w:r w:rsidRPr="0021673C">
        <w:rPr>
          <w:sz w:val="24"/>
          <w:szCs w:val="24"/>
        </w:rPr>
        <w:t>Все звенья управленческой структуры связаны между собой, между ними существует разделение полномочий и ответственности.</w:t>
      </w:r>
    </w:p>
    <w:p w:rsidR="00D013AA" w:rsidRPr="00F36AB4" w:rsidRDefault="00D013AA" w:rsidP="00E634BF">
      <w:pPr>
        <w:pStyle w:val="ae"/>
        <w:spacing w:after="0" w:line="240" w:lineRule="exact"/>
        <w:ind w:right="386"/>
        <w:contextualSpacing/>
        <w:rPr>
          <w:sz w:val="24"/>
          <w:szCs w:val="24"/>
          <w:highlight w:val="yellow"/>
        </w:rPr>
      </w:pPr>
      <w:r w:rsidRPr="00592CD4">
        <w:rPr>
          <w:sz w:val="24"/>
          <w:szCs w:val="24"/>
        </w:rPr>
        <w:t>Педагоги школы участвуют в проектах и конкурсах разного уровня</w:t>
      </w:r>
      <w:r w:rsidRPr="002F4615">
        <w:rPr>
          <w:sz w:val="24"/>
          <w:szCs w:val="24"/>
        </w:rPr>
        <w:t xml:space="preserve">. </w:t>
      </w:r>
      <w:proofErr w:type="spellStart"/>
      <w:r w:rsidR="00592CD4" w:rsidRPr="002F4615">
        <w:rPr>
          <w:sz w:val="24"/>
          <w:szCs w:val="24"/>
        </w:rPr>
        <w:t>Папушина</w:t>
      </w:r>
      <w:proofErr w:type="spellEnd"/>
      <w:r w:rsidR="00592CD4" w:rsidRPr="002F4615">
        <w:rPr>
          <w:sz w:val="24"/>
          <w:szCs w:val="24"/>
        </w:rPr>
        <w:t xml:space="preserve"> Н.Н.</w:t>
      </w:r>
      <w:r w:rsidR="003855E8">
        <w:rPr>
          <w:sz w:val="24"/>
          <w:szCs w:val="24"/>
        </w:rPr>
        <w:t>–</w:t>
      </w:r>
      <w:r w:rsidR="002F4615">
        <w:rPr>
          <w:sz w:val="24"/>
          <w:szCs w:val="24"/>
        </w:rPr>
        <w:t xml:space="preserve"> участник</w:t>
      </w:r>
      <w:r w:rsidR="002F4615">
        <w:rPr>
          <w:sz w:val="24"/>
          <w:szCs w:val="24"/>
          <w:lang w:val="en-US"/>
        </w:rPr>
        <w:t>XII</w:t>
      </w:r>
      <w:r w:rsidR="002F4615">
        <w:rPr>
          <w:sz w:val="24"/>
          <w:szCs w:val="24"/>
        </w:rPr>
        <w:t xml:space="preserve"> Регионального семинара образовательных организаций «Радуга идей. Современные подходы к проведению уроков в условиях введения и реализации ФГОС», Киселева Е.В.</w:t>
      </w:r>
      <w:r w:rsidR="007A019E">
        <w:rPr>
          <w:sz w:val="24"/>
          <w:szCs w:val="24"/>
        </w:rPr>
        <w:t xml:space="preserve"> - </w:t>
      </w:r>
      <w:r w:rsidR="002F4615">
        <w:rPr>
          <w:sz w:val="24"/>
          <w:szCs w:val="24"/>
        </w:rPr>
        <w:t xml:space="preserve"> участник межмуниципального конкурса методических разработок «Конструирование учебного занятия в условиях ФГОС: теория, практика»</w:t>
      </w:r>
      <w:r w:rsidR="00F36AB4">
        <w:rPr>
          <w:sz w:val="24"/>
          <w:szCs w:val="24"/>
        </w:rPr>
        <w:t xml:space="preserve">, участник </w:t>
      </w:r>
      <w:r w:rsidR="00F36AB4">
        <w:rPr>
          <w:sz w:val="24"/>
          <w:szCs w:val="24"/>
          <w:lang w:val="en-US"/>
        </w:rPr>
        <w:t>VI</w:t>
      </w:r>
      <w:r w:rsidR="00F36AB4">
        <w:rPr>
          <w:sz w:val="24"/>
          <w:szCs w:val="24"/>
        </w:rPr>
        <w:t>окружного фестиваля педагогических идей и инноваций «Галерея звезд педагогического мастерства»</w:t>
      </w:r>
    </w:p>
    <w:p w:rsidR="00D013AA" w:rsidRPr="00986264" w:rsidRDefault="00D013AA" w:rsidP="00E634BF">
      <w:pPr>
        <w:spacing w:line="240" w:lineRule="exact"/>
        <w:contextualSpacing/>
        <w:jc w:val="both"/>
        <w:rPr>
          <w:color w:val="000000"/>
          <w:sz w:val="24"/>
          <w:szCs w:val="24"/>
        </w:rPr>
      </w:pPr>
      <w:r w:rsidRPr="0021673C">
        <w:rPr>
          <w:sz w:val="24"/>
          <w:szCs w:val="24"/>
        </w:rPr>
        <w:t>Педагоги школы регулярно проходят курсы повышения квалификации, участвуют в семинарах.</w:t>
      </w:r>
    </w:p>
    <w:p w:rsidR="00D013AA" w:rsidRPr="006124BC" w:rsidRDefault="00D013AA" w:rsidP="00E634BF">
      <w:pPr>
        <w:pStyle w:val="a3"/>
        <w:spacing w:line="240" w:lineRule="exact"/>
        <w:ind w:left="0" w:firstLine="360"/>
        <w:jc w:val="both"/>
        <w:rPr>
          <w:color w:val="000000"/>
          <w:sz w:val="24"/>
          <w:szCs w:val="24"/>
        </w:rPr>
      </w:pPr>
    </w:p>
    <w:p w:rsidR="00D013AA" w:rsidRPr="00FD0705" w:rsidRDefault="00D013AA" w:rsidP="00E634BF">
      <w:pPr>
        <w:spacing w:line="240" w:lineRule="exact"/>
        <w:contextualSpacing/>
        <w:jc w:val="center"/>
        <w:rPr>
          <w:i/>
          <w:sz w:val="24"/>
          <w:szCs w:val="24"/>
        </w:rPr>
      </w:pPr>
      <w:r w:rsidRPr="00FD0705">
        <w:rPr>
          <w:i/>
          <w:sz w:val="24"/>
          <w:szCs w:val="24"/>
        </w:rPr>
        <w:t xml:space="preserve">Информация о курсовой подготовке, участии педагогов школы в  семинарах </w:t>
      </w:r>
    </w:p>
    <w:p w:rsidR="00D8261B" w:rsidRDefault="003855E8" w:rsidP="006C0253">
      <w:pPr>
        <w:spacing w:line="240" w:lineRule="exact"/>
        <w:contextualSpacing/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</w:rPr>
        <w:t xml:space="preserve"> за </w:t>
      </w:r>
      <w:r w:rsidR="00E86E73">
        <w:rPr>
          <w:i/>
          <w:sz w:val="24"/>
          <w:szCs w:val="24"/>
        </w:rPr>
        <w:t>20</w:t>
      </w:r>
      <w:r w:rsidR="006C0253">
        <w:rPr>
          <w:i/>
          <w:sz w:val="24"/>
          <w:szCs w:val="24"/>
        </w:rPr>
        <w:t>24</w:t>
      </w:r>
      <w:r w:rsidR="00D013AA" w:rsidRPr="00FD0705">
        <w:rPr>
          <w:i/>
          <w:sz w:val="24"/>
          <w:szCs w:val="24"/>
        </w:rPr>
        <w:t>год</w:t>
      </w:r>
    </w:p>
    <w:tbl>
      <w:tblPr>
        <w:tblW w:w="107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2236"/>
        <w:gridCol w:w="1861"/>
        <w:gridCol w:w="5922"/>
      </w:tblGrid>
      <w:tr w:rsidR="00126C42" w:rsidTr="00126C42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spacing w:line="24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26C42" w:rsidRDefault="00126C42" w:rsidP="001B7A1C">
            <w:pPr>
              <w:spacing w:line="240" w:lineRule="atLeast"/>
              <w:contextualSpacing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spacing w:line="24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педагога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spacing w:line="24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Преподаваемый предмет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spacing w:line="24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курсов, с указанием очно/заочно/дистанционно, количество часов, сроков прохождения курсовой подготовки</w:t>
            </w:r>
          </w:p>
        </w:tc>
      </w:tr>
      <w:tr w:rsidR="00126C42" w:rsidTr="00126C42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Романовскова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pStyle w:val="msonormalbullet1gif"/>
              <w:shd w:val="clear" w:color="auto" w:fill="FFFFFF"/>
              <w:spacing w:before="0" w:beforeAutospacing="0" w:after="0" w:afterAutospacing="0" w:line="240" w:lineRule="atLeast"/>
              <w:contextualSpacing/>
            </w:pPr>
            <w:r>
              <w:t>Химия, биология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pStyle w:val="msonormalbullet2gi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1.«Особенности преподавания учебного предмета «Основы безопасности и защиты Родины» в условиях внесения изменений в ФОП ООО и ФОП СОО», дистанционно, 24 часа,11.06.24-03.07.24, (ФГАОУВО «Государственный университет просвещения»)</w:t>
            </w:r>
          </w:p>
        </w:tc>
      </w:tr>
      <w:tr w:rsidR="00126C42" w:rsidTr="00126C42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Аврамова Т.П.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pStyle w:val="msonormalbullet1gif"/>
              <w:spacing w:before="0" w:beforeAutospacing="0" w:after="0" w:afterAutospacing="0" w:line="240" w:lineRule="atLeast"/>
              <w:contextualSpacing/>
              <w:jc w:val="both"/>
              <w:rPr>
                <w:rFonts w:asciiTheme="minorHAnsi" w:hAnsiTheme="minorHAnsi" w:cstheme="minorBidi"/>
              </w:rPr>
            </w:pPr>
            <w:r>
              <w:t xml:space="preserve">1.«Подготовка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русскому языку» очно-дистанционно, 4.03.24 - 11.03.24, (ГАУ ДПО «ВГАПО»)   </w:t>
            </w:r>
          </w:p>
        </w:tc>
      </w:tr>
      <w:tr w:rsidR="00126C42" w:rsidTr="00126C42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Брюханова В.И.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География, русский язык, литература, технология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spacing w:line="240" w:lineRule="atLeast"/>
              <w:contextualSpacing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«Обучение учебному предмету "Труд (технология)" в условиях внесения изменений в ФОП ООО», дистанционно,06.06.2024-05.08.2024, (ФГАОУ </w:t>
            </w:r>
            <w:proofErr w:type="gramStart"/>
            <w:r>
              <w:rPr>
                <w:color w:val="000000"/>
                <w:sz w:val="24"/>
                <w:szCs w:val="24"/>
              </w:rPr>
              <w:t>ВО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«Государственный университет просвещения»)</w:t>
            </w:r>
          </w:p>
        </w:tc>
      </w:tr>
      <w:tr w:rsidR="00126C42" w:rsidTr="00126C42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О.В.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42" w:rsidRDefault="00126C42" w:rsidP="001B7A1C">
            <w:pPr>
              <w:pStyle w:val="msonormalbullet1gif"/>
              <w:spacing w:before="0" w:beforeAutospacing="0" w:after="0" w:afterAutospacing="0" w:line="240" w:lineRule="atLeast"/>
              <w:contextualSpacing/>
              <w:jc w:val="both"/>
              <w:rPr>
                <w:b/>
              </w:rPr>
            </w:pPr>
            <w:r>
              <w:t xml:space="preserve">1.«Подготовка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(математика)»,  </w:t>
            </w:r>
            <w:r>
              <w:rPr>
                <w:color w:val="000000"/>
              </w:rPr>
              <w:t>дистанционно, 36 ч.,</w:t>
            </w:r>
            <w:r>
              <w:t xml:space="preserve"> 4.03.24 - 11.03.24, (ГАУ ДПО «ВГАПО»)   </w:t>
            </w:r>
          </w:p>
        </w:tc>
      </w:tr>
    </w:tbl>
    <w:p w:rsidR="00126C42" w:rsidRPr="0003004F" w:rsidRDefault="00126C42" w:rsidP="006C0253">
      <w:pPr>
        <w:spacing w:line="240" w:lineRule="exact"/>
        <w:contextualSpacing/>
        <w:jc w:val="center"/>
        <w:rPr>
          <w:i/>
          <w:sz w:val="24"/>
          <w:szCs w:val="24"/>
        </w:rPr>
      </w:pPr>
    </w:p>
    <w:p w:rsidR="00126C42" w:rsidRPr="0003004F" w:rsidRDefault="00126C42" w:rsidP="006C0253">
      <w:pPr>
        <w:spacing w:line="240" w:lineRule="exact"/>
        <w:contextualSpacing/>
        <w:jc w:val="center"/>
        <w:rPr>
          <w:sz w:val="24"/>
          <w:szCs w:val="24"/>
        </w:rPr>
        <w:sectPr w:rsidR="00126C42" w:rsidRPr="0003004F" w:rsidSect="003E01DC">
          <w:pgSz w:w="11906" w:h="16838"/>
          <w:pgMar w:top="284" w:right="424" w:bottom="426" w:left="851" w:header="708" w:footer="708" w:gutter="0"/>
          <w:cols w:space="708"/>
          <w:docGrid w:linePitch="360"/>
        </w:sectPr>
      </w:pPr>
    </w:p>
    <w:p w:rsidR="001848A5" w:rsidRPr="00FD0705" w:rsidRDefault="001848A5" w:rsidP="00E634BF">
      <w:pPr>
        <w:pStyle w:val="a3"/>
        <w:spacing w:line="240" w:lineRule="exact"/>
        <w:jc w:val="both"/>
        <w:rPr>
          <w:b/>
          <w:sz w:val="24"/>
          <w:szCs w:val="24"/>
        </w:rPr>
      </w:pPr>
    </w:p>
    <w:p w:rsidR="005B699B" w:rsidRPr="003D075C" w:rsidRDefault="005B699B" w:rsidP="00E634BF">
      <w:pPr>
        <w:spacing w:line="240" w:lineRule="exact"/>
        <w:contextualSpacing/>
        <w:rPr>
          <w:sz w:val="24"/>
          <w:szCs w:val="24"/>
        </w:rPr>
      </w:pPr>
    </w:p>
    <w:p w:rsidR="00C204CF" w:rsidRDefault="00C204CF" w:rsidP="00E634BF">
      <w:pPr>
        <w:spacing w:line="240" w:lineRule="exact"/>
        <w:contextualSpacing/>
        <w:jc w:val="center"/>
        <w:rPr>
          <w:b/>
          <w:sz w:val="24"/>
          <w:szCs w:val="24"/>
        </w:rPr>
      </w:pPr>
      <w:r w:rsidRPr="006232AE">
        <w:rPr>
          <w:b/>
          <w:sz w:val="24"/>
          <w:szCs w:val="24"/>
        </w:rPr>
        <w:t>Оценка содержания и качества  обучения  учащихся</w:t>
      </w:r>
    </w:p>
    <w:p w:rsidR="00A03D1E" w:rsidRDefault="00A03D1E" w:rsidP="00E634BF">
      <w:pPr>
        <w:spacing w:line="240" w:lineRule="exact"/>
        <w:contextualSpacing/>
        <w:jc w:val="center"/>
        <w:rPr>
          <w:b/>
          <w:sz w:val="24"/>
          <w:szCs w:val="24"/>
        </w:rPr>
      </w:pPr>
    </w:p>
    <w:p w:rsidR="00DC53CF" w:rsidRDefault="00A03D1E" w:rsidP="00E634BF">
      <w:pPr>
        <w:spacing w:line="240" w:lineRule="exact"/>
        <w:contextualSpacing/>
        <w:jc w:val="center"/>
        <w:rPr>
          <w:sz w:val="24"/>
          <w:szCs w:val="24"/>
        </w:rPr>
      </w:pPr>
      <w:r w:rsidRPr="0064669D">
        <w:rPr>
          <w:sz w:val="24"/>
          <w:szCs w:val="24"/>
        </w:rPr>
        <w:t>Качество знаний в разрезе каждого класса</w:t>
      </w:r>
      <w:r w:rsidR="00DC53CF" w:rsidRPr="0064669D">
        <w:rPr>
          <w:sz w:val="24"/>
          <w:szCs w:val="24"/>
        </w:rPr>
        <w:t>.</w:t>
      </w:r>
    </w:p>
    <w:p w:rsidR="003855E8" w:rsidRPr="003855E8" w:rsidRDefault="003855E8" w:rsidP="003855E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3855E8">
        <w:rPr>
          <w:b/>
          <w:sz w:val="24"/>
          <w:szCs w:val="24"/>
        </w:rPr>
        <w:t>Результаты общей и качественной успеваемости обучающихся общеобразовательных классов</w:t>
      </w:r>
    </w:p>
    <w:p w:rsidR="003855E8" w:rsidRPr="003855E8" w:rsidRDefault="003855E8" w:rsidP="003855E8">
      <w:pPr>
        <w:widowControl/>
        <w:autoSpaceDE/>
        <w:autoSpaceDN/>
        <w:adjustRightInd/>
        <w:jc w:val="center"/>
        <w:rPr>
          <w:b/>
          <w:sz w:val="24"/>
          <w:szCs w:val="24"/>
          <w:highlight w:val="yellow"/>
        </w:rPr>
      </w:pPr>
      <w:r w:rsidRPr="003855E8">
        <w:rPr>
          <w:b/>
          <w:sz w:val="24"/>
          <w:szCs w:val="24"/>
          <w:lang w:val="en-US"/>
        </w:rPr>
        <w:t>I</w:t>
      </w:r>
      <w:r w:rsidRPr="003855E8">
        <w:rPr>
          <w:b/>
          <w:sz w:val="24"/>
          <w:szCs w:val="24"/>
        </w:rPr>
        <w:t xml:space="preserve">, </w:t>
      </w:r>
      <w:r w:rsidRPr="003855E8">
        <w:rPr>
          <w:b/>
          <w:sz w:val="24"/>
          <w:szCs w:val="24"/>
          <w:lang w:val="en-US"/>
        </w:rPr>
        <w:t>II</w:t>
      </w:r>
      <w:r w:rsidRPr="003855E8">
        <w:rPr>
          <w:b/>
          <w:sz w:val="24"/>
          <w:szCs w:val="24"/>
        </w:rPr>
        <w:t xml:space="preserve"> и </w:t>
      </w:r>
      <w:r w:rsidRPr="003855E8">
        <w:rPr>
          <w:b/>
          <w:sz w:val="24"/>
          <w:szCs w:val="24"/>
          <w:lang w:val="en-US"/>
        </w:rPr>
        <w:t>III</w:t>
      </w:r>
      <w:r w:rsidRPr="003855E8">
        <w:rPr>
          <w:b/>
          <w:sz w:val="24"/>
          <w:szCs w:val="24"/>
        </w:rPr>
        <w:t xml:space="preserve"> ступеней </w:t>
      </w:r>
      <w:proofErr w:type="gramStart"/>
      <w:r w:rsidRPr="003855E8">
        <w:rPr>
          <w:b/>
          <w:sz w:val="24"/>
          <w:szCs w:val="24"/>
        </w:rPr>
        <w:t>обучения  за</w:t>
      </w:r>
      <w:proofErr w:type="gramEnd"/>
      <w:r w:rsidRPr="003855E8">
        <w:rPr>
          <w:b/>
          <w:sz w:val="24"/>
          <w:szCs w:val="24"/>
        </w:rPr>
        <w:t xml:space="preserve"> 1  полугодие и 2 триместр 2024-2025 учебный год</w:t>
      </w:r>
    </w:p>
    <w:p w:rsidR="003855E8" w:rsidRPr="003855E8" w:rsidRDefault="003855E8" w:rsidP="003855E8">
      <w:pPr>
        <w:widowControl/>
        <w:autoSpaceDE/>
        <w:autoSpaceDN/>
        <w:adjustRightInd/>
        <w:rPr>
          <w:b/>
          <w:sz w:val="24"/>
          <w:szCs w:val="24"/>
          <w:highlight w:val="yellow"/>
        </w:rPr>
      </w:pPr>
    </w:p>
    <w:tbl>
      <w:tblPr>
        <w:tblW w:w="10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7"/>
        <w:gridCol w:w="934"/>
        <w:gridCol w:w="879"/>
        <w:gridCol w:w="1519"/>
        <w:gridCol w:w="744"/>
        <w:gridCol w:w="853"/>
        <w:gridCol w:w="653"/>
        <w:gridCol w:w="776"/>
        <w:gridCol w:w="1312"/>
        <w:gridCol w:w="1382"/>
      </w:tblGrid>
      <w:tr w:rsidR="003855E8" w:rsidRPr="003855E8" w:rsidTr="003855E8">
        <w:tc>
          <w:tcPr>
            <w:tcW w:w="1921" w:type="dxa"/>
            <w:vMerge w:val="restart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891" w:type="dxa"/>
            <w:vMerge w:val="restart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841" w:type="dxa"/>
            <w:vMerge w:val="restart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 xml:space="preserve">Всего </w:t>
            </w:r>
            <w:proofErr w:type="spellStart"/>
            <w:r w:rsidRPr="003855E8">
              <w:rPr>
                <w:sz w:val="24"/>
                <w:szCs w:val="24"/>
              </w:rPr>
              <w:t>обуч-ся</w:t>
            </w:r>
            <w:proofErr w:type="spellEnd"/>
            <w:r w:rsidRPr="003855E8">
              <w:rPr>
                <w:sz w:val="24"/>
                <w:szCs w:val="24"/>
              </w:rPr>
              <w:t xml:space="preserve"> в классе</w:t>
            </w:r>
          </w:p>
        </w:tc>
        <w:tc>
          <w:tcPr>
            <w:tcW w:w="1444" w:type="dxa"/>
            <w:vMerge w:val="restart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Из них,   подлежащих аттестации</w:t>
            </w:r>
          </w:p>
        </w:tc>
        <w:tc>
          <w:tcPr>
            <w:tcW w:w="1531" w:type="dxa"/>
            <w:gridSpan w:val="2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имеют успеваемость 100%</w:t>
            </w:r>
          </w:p>
        </w:tc>
        <w:tc>
          <w:tcPr>
            <w:tcW w:w="1560" w:type="dxa"/>
            <w:gridSpan w:val="2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учатся на  «4» и «5»</w:t>
            </w:r>
          </w:p>
        </w:tc>
        <w:tc>
          <w:tcPr>
            <w:tcW w:w="1249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отличники</w:t>
            </w:r>
          </w:p>
        </w:tc>
        <w:tc>
          <w:tcPr>
            <w:tcW w:w="131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хорошисты</w:t>
            </w:r>
          </w:p>
        </w:tc>
      </w:tr>
      <w:tr w:rsidR="003855E8" w:rsidRPr="003855E8" w:rsidTr="003855E8">
        <w:tc>
          <w:tcPr>
            <w:tcW w:w="1921" w:type="dxa"/>
            <w:vMerge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кол-во</w:t>
            </w:r>
          </w:p>
        </w:tc>
        <w:tc>
          <w:tcPr>
            <w:tcW w:w="80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%</w:t>
            </w:r>
          </w:p>
        </w:tc>
        <w:tc>
          <w:tcPr>
            <w:tcW w:w="628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кол-во</w:t>
            </w:r>
          </w:p>
        </w:tc>
        <w:tc>
          <w:tcPr>
            <w:tcW w:w="932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%</w:t>
            </w:r>
          </w:p>
        </w:tc>
        <w:tc>
          <w:tcPr>
            <w:tcW w:w="1249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кол-во</w:t>
            </w:r>
          </w:p>
        </w:tc>
        <w:tc>
          <w:tcPr>
            <w:tcW w:w="131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кол-во</w:t>
            </w:r>
          </w:p>
        </w:tc>
      </w:tr>
      <w:tr w:rsidR="003855E8" w:rsidRPr="003855E8" w:rsidTr="003855E8">
        <w:tc>
          <w:tcPr>
            <w:tcW w:w="1921" w:type="dxa"/>
            <w:vMerge w:val="restart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855E8">
              <w:rPr>
                <w:sz w:val="24"/>
                <w:szCs w:val="24"/>
              </w:rPr>
              <w:t>«</w:t>
            </w:r>
            <w:proofErr w:type="spellStart"/>
            <w:r w:rsidRPr="003855E8">
              <w:rPr>
                <w:sz w:val="24"/>
                <w:szCs w:val="24"/>
              </w:rPr>
              <w:t>Лычакская</w:t>
            </w:r>
            <w:proofErr w:type="spellEnd"/>
            <w:r w:rsidRPr="003855E8">
              <w:rPr>
                <w:sz w:val="24"/>
                <w:szCs w:val="24"/>
              </w:rPr>
              <w:t xml:space="preserve"> СШ» филиал МОУ «</w:t>
            </w:r>
            <w:proofErr w:type="spellStart"/>
            <w:r w:rsidRPr="003855E8">
              <w:rPr>
                <w:sz w:val="24"/>
                <w:szCs w:val="24"/>
              </w:rPr>
              <w:t>Зеленовская</w:t>
            </w:r>
            <w:proofErr w:type="spellEnd"/>
            <w:r w:rsidRPr="003855E8">
              <w:rPr>
                <w:sz w:val="24"/>
                <w:szCs w:val="24"/>
              </w:rPr>
              <w:t xml:space="preserve"> СШ»</w:t>
            </w:r>
          </w:p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</w:p>
        </w:tc>
        <w:tc>
          <w:tcPr>
            <w:tcW w:w="89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2</w:t>
            </w:r>
          </w:p>
        </w:tc>
        <w:tc>
          <w:tcPr>
            <w:tcW w:w="1444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  <w:tc>
          <w:tcPr>
            <w:tcW w:w="726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</w:tr>
      <w:tr w:rsidR="003855E8" w:rsidRPr="003855E8" w:rsidTr="003855E8">
        <w:tc>
          <w:tcPr>
            <w:tcW w:w="1921" w:type="dxa"/>
            <w:vMerge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</w:p>
        </w:tc>
        <w:tc>
          <w:tcPr>
            <w:tcW w:w="89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726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100%</w:t>
            </w:r>
          </w:p>
        </w:tc>
        <w:tc>
          <w:tcPr>
            <w:tcW w:w="628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100%</w:t>
            </w:r>
          </w:p>
        </w:tc>
        <w:tc>
          <w:tcPr>
            <w:tcW w:w="1249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</w:tr>
      <w:tr w:rsidR="003855E8" w:rsidRPr="003855E8" w:rsidTr="003855E8">
        <w:tc>
          <w:tcPr>
            <w:tcW w:w="1921" w:type="dxa"/>
            <w:vMerge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</w:p>
        </w:tc>
        <w:tc>
          <w:tcPr>
            <w:tcW w:w="89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6</w:t>
            </w:r>
          </w:p>
        </w:tc>
        <w:tc>
          <w:tcPr>
            <w:tcW w:w="1444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6</w:t>
            </w:r>
          </w:p>
        </w:tc>
        <w:tc>
          <w:tcPr>
            <w:tcW w:w="726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6</w:t>
            </w:r>
          </w:p>
        </w:tc>
        <w:tc>
          <w:tcPr>
            <w:tcW w:w="80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100%</w:t>
            </w:r>
          </w:p>
        </w:tc>
        <w:tc>
          <w:tcPr>
            <w:tcW w:w="628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2</w:t>
            </w:r>
          </w:p>
        </w:tc>
        <w:tc>
          <w:tcPr>
            <w:tcW w:w="932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33%</w:t>
            </w:r>
          </w:p>
        </w:tc>
        <w:tc>
          <w:tcPr>
            <w:tcW w:w="1249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2</w:t>
            </w:r>
          </w:p>
        </w:tc>
      </w:tr>
      <w:tr w:rsidR="003855E8" w:rsidRPr="003855E8" w:rsidTr="003855E8">
        <w:tc>
          <w:tcPr>
            <w:tcW w:w="1921" w:type="dxa"/>
            <w:vMerge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spacing w:after="200" w:line="276" w:lineRule="auto"/>
              <w:ind w:right="-185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726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100%</w:t>
            </w:r>
          </w:p>
        </w:tc>
        <w:tc>
          <w:tcPr>
            <w:tcW w:w="628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</w:tr>
      <w:tr w:rsidR="003855E8" w:rsidRPr="003855E8" w:rsidTr="003855E8">
        <w:tc>
          <w:tcPr>
            <w:tcW w:w="1921" w:type="dxa"/>
            <w:vMerge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spacing w:after="200" w:line="276" w:lineRule="auto"/>
              <w:ind w:right="-185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3</w:t>
            </w:r>
          </w:p>
        </w:tc>
        <w:tc>
          <w:tcPr>
            <w:tcW w:w="726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3</w:t>
            </w:r>
          </w:p>
        </w:tc>
        <w:tc>
          <w:tcPr>
            <w:tcW w:w="80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100%</w:t>
            </w:r>
          </w:p>
        </w:tc>
        <w:tc>
          <w:tcPr>
            <w:tcW w:w="628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2</w:t>
            </w:r>
          </w:p>
        </w:tc>
        <w:tc>
          <w:tcPr>
            <w:tcW w:w="932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40%</w:t>
            </w:r>
          </w:p>
        </w:tc>
        <w:tc>
          <w:tcPr>
            <w:tcW w:w="1249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2</w:t>
            </w:r>
          </w:p>
        </w:tc>
      </w:tr>
      <w:tr w:rsidR="003855E8" w:rsidRPr="003855E8" w:rsidTr="003855E8">
        <w:tc>
          <w:tcPr>
            <w:tcW w:w="1921" w:type="dxa"/>
            <w:vMerge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spacing w:after="200" w:line="276" w:lineRule="auto"/>
              <w:ind w:right="-185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6</w:t>
            </w:r>
          </w:p>
        </w:tc>
        <w:tc>
          <w:tcPr>
            <w:tcW w:w="84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2</w:t>
            </w:r>
          </w:p>
        </w:tc>
        <w:tc>
          <w:tcPr>
            <w:tcW w:w="1444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2</w:t>
            </w:r>
          </w:p>
        </w:tc>
        <w:tc>
          <w:tcPr>
            <w:tcW w:w="726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100%</w:t>
            </w:r>
          </w:p>
        </w:tc>
        <w:tc>
          <w:tcPr>
            <w:tcW w:w="628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50%</w:t>
            </w:r>
          </w:p>
        </w:tc>
        <w:tc>
          <w:tcPr>
            <w:tcW w:w="1249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</w:tr>
      <w:tr w:rsidR="003855E8" w:rsidRPr="003855E8" w:rsidTr="003855E8">
        <w:tc>
          <w:tcPr>
            <w:tcW w:w="1921" w:type="dxa"/>
            <w:vMerge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spacing w:after="200" w:line="276" w:lineRule="auto"/>
              <w:ind w:right="-185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7</w:t>
            </w:r>
          </w:p>
        </w:tc>
        <w:tc>
          <w:tcPr>
            <w:tcW w:w="84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6</w:t>
            </w:r>
          </w:p>
        </w:tc>
        <w:tc>
          <w:tcPr>
            <w:tcW w:w="1444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6</w:t>
            </w:r>
          </w:p>
        </w:tc>
        <w:tc>
          <w:tcPr>
            <w:tcW w:w="726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6</w:t>
            </w:r>
          </w:p>
        </w:tc>
        <w:tc>
          <w:tcPr>
            <w:tcW w:w="80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100%</w:t>
            </w:r>
          </w:p>
        </w:tc>
        <w:tc>
          <w:tcPr>
            <w:tcW w:w="628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3</w:t>
            </w:r>
          </w:p>
        </w:tc>
        <w:tc>
          <w:tcPr>
            <w:tcW w:w="932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50%</w:t>
            </w:r>
          </w:p>
        </w:tc>
        <w:tc>
          <w:tcPr>
            <w:tcW w:w="1249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3</w:t>
            </w:r>
          </w:p>
        </w:tc>
      </w:tr>
      <w:tr w:rsidR="003855E8" w:rsidRPr="003855E8" w:rsidTr="003855E8">
        <w:tc>
          <w:tcPr>
            <w:tcW w:w="1921" w:type="dxa"/>
            <w:vMerge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spacing w:after="200" w:line="276" w:lineRule="auto"/>
              <w:ind w:right="-185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8</w:t>
            </w:r>
          </w:p>
        </w:tc>
        <w:tc>
          <w:tcPr>
            <w:tcW w:w="84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726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100%</w:t>
            </w:r>
          </w:p>
        </w:tc>
        <w:tc>
          <w:tcPr>
            <w:tcW w:w="628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</w:tr>
      <w:tr w:rsidR="003855E8" w:rsidRPr="003855E8" w:rsidTr="003855E8">
        <w:tc>
          <w:tcPr>
            <w:tcW w:w="1921" w:type="dxa"/>
            <w:vMerge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spacing w:after="200" w:line="276" w:lineRule="auto"/>
              <w:ind w:right="-185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9</w:t>
            </w:r>
          </w:p>
        </w:tc>
        <w:tc>
          <w:tcPr>
            <w:tcW w:w="84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7</w:t>
            </w:r>
          </w:p>
        </w:tc>
        <w:tc>
          <w:tcPr>
            <w:tcW w:w="1444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7</w:t>
            </w:r>
          </w:p>
        </w:tc>
        <w:tc>
          <w:tcPr>
            <w:tcW w:w="726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6</w:t>
            </w:r>
          </w:p>
        </w:tc>
        <w:tc>
          <w:tcPr>
            <w:tcW w:w="80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86%</w:t>
            </w:r>
          </w:p>
        </w:tc>
        <w:tc>
          <w:tcPr>
            <w:tcW w:w="628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3</w:t>
            </w:r>
          </w:p>
        </w:tc>
        <w:tc>
          <w:tcPr>
            <w:tcW w:w="932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43%</w:t>
            </w:r>
          </w:p>
        </w:tc>
        <w:tc>
          <w:tcPr>
            <w:tcW w:w="1249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3</w:t>
            </w:r>
          </w:p>
        </w:tc>
      </w:tr>
      <w:tr w:rsidR="003855E8" w:rsidRPr="003855E8" w:rsidTr="003855E8">
        <w:tc>
          <w:tcPr>
            <w:tcW w:w="1921" w:type="dxa"/>
            <w:vMerge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spacing w:after="200" w:line="276" w:lineRule="auto"/>
              <w:ind w:right="-185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10</w:t>
            </w:r>
          </w:p>
        </w:tc>
        <w:tc>
          <w:tcPr>
            <w:tcW w:w="84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726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100%</w:t>
            </w:r>
          </w:p>
        </w:tc>
        <w:tc>
          <w:tcPr>
            <w:tcW w:w="628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100%</w:t>
            </w:r>
          </w:p>
        </w:tc>
        <w:tc>
          <w:tcPr>
            <w:tcW w:w="1249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</w:tr>
      <w:tr w:rsidR="003855E8" w:rsidRPr="003855E8" w:rsidTr="003855E8">
        <w:tc>
          <w:tcPr>
            <w:tcW w:w="1921" w:type="dxa"/>
            <w:vMerge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spacing w:after="200" w:line="276" w:lineRule="auto"/>
              <w:ind w:right="-185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11</w:t>
            </w:r>
          </w:p>
        </w:tc>
        <w:tc>
          <w:tcPr>
            <w:tcW w:w="84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726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100%</w:t>
            </w:r>
          </w:p>
        </w:tc>
        <w:tc>
          <w:tcPr>
            <w:tcW w:w="628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100%</w:t>
            </w:r>
          </w:p>
        </w:tc>
        <w:tc>
          <w:tcPr>
            <w:tcW w:w="1249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855E8">
              <w:rPr>
                <w:sz w:val="24"/>
                <w:szCs w:val="24"/>
              </w:rPr>
              <w:t>1</w:t>
            </w:r>
          </w:p>
        </w:tc>
      </w:tr>
      <w:tr w:rsidR="003855E8" w:rsidRPr="003855E8" w:rsidTr="003855E8">
        <w:tc>
          <w:tcPr>
            <w:tcW w:w="192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spacing w:after="200" w:line="276" w:lineRule="auto"/>
              <w:ind w:right="-185"/>
              <w:rPr>
                <w:b/>
                <w:sz w:val="24"/>
                <w:szCs w:val="24"/>
              </w:rPr>
            </w:pPr>
            <w:r w:rsidRPr="003855E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9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855E8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444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855E8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726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855E8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0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855E8">
              <w:rPr>
                <w:b/>
                <w:sz w:val="24"/>
                <w:szCs w:val="24"/>
              </w:rPr>
              <w:t>97%</w:t>
            </w:r>
          </w:p>
        </w:tc>
        <w:tc>
          <w:tcPr>
            <w:tcW w:w="628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855E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32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855E8">
              <w:rPr>
                <w:b/>
                <w:sz w:val="24"/>
                <w:szCs w:val="24"/>
              </w:rPr>
              <w:t>48%</w:t>
            </w:r>
          </w:p>
        </w:tc>
        <w:tc>
          <w:tcPr>
            <w:tcW w:w="1249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855E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3855E8" w:rsidRPr="003855E8" w:rsidRDefault="003855E8" w:rsidP="003855E8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855E8">
              <w:rPr>
                <w:b/>
                <w:sz w:val="24"/>
                <w:szCs w:val="24"/>
              </w:rPr>
              <w:t>14</w:t>
            </w:r>
          </w:p>
        </w:tc>
      </w:tr>
    </w:tbl>
    <w:p w:rsidR="003855E8" w:rsidRDefault="003855E8" w:rsidP="00E634BF">
      <w:pPr>
        <w:spacing w:line="240" w:lineRule="exact"/>
        <w:contextualSpacing/>
        <w:jc w:val="center"/>
        <w:rPr>
          <w:sz w:val="24"/>
          <w:szCs w:val="24"/>
        </w:rPr>
      </w:pPr>
    </w:p>
    <w:p w:rsidR="003855E8" w:rsidRPr="0064669D" w:rsidRDefault="003855E8" w:rsidP="00E634BF">
      <w:pPr>
        <w:spacing w:line="240" w:lineRule="exact"/>
        <w:contextualSpacing/>
        <w:jc w:val="center"/>
        <w:rPr>
          <w:sz w:val="24"/>
          <w:szCs w:val="24"/>
        </w:rPr>
      </w:pPr>
    </w:p>
    <w:p w:rsidR="00C204CF" w:rsidRPr="003B324A" w:rsidRDefault="0016753A" w:rsidP="00E634BF">
      <w:pPr>
        <w:spacing w:line="240" w:lineRule="exact"/>
        <w:ind w:firstLine="567"/>
        <w:contextualSpacing/>
        <w:jc w:val="center"/>
        <w:rPr>
          <w:b/>
          <w:i/>
          <w:sz w:val="24"/>
          <w:szCs w:val="24"/>
        </w:rPr>
      </w:pPr>
      <w:r w:rsidRPr="003B324A">
        <w:rPr>
          <w:b/>
          <w:i/>
          <w:sz w:val="24"/>
          <w:szCs w:val="24"/>
        </w:rPr>
        <w:t>Участие в олимпиадах</w:t>
      </w:r>
    </w:p>
    <w:p w:rsidR="00C204CF" w:rsidRPr="003B324A" w:rsidRDefault="00C204CF" w:rsidP="00E634BF">
      <w:pPr>
        <w:spacing w:line="240" w:lineRule="exact"/>
        <w:contextualSpacing/>
        <w:jc w:val="both"/>
        <w:rPr>
          <w:i/>
          <w:sz w:val="24"/>
          <w:szCs w:val="24"/>
        </w:rPr>
      </w:pPr>
      <w:r w:rsidRPr="003B324A">
        <w:rPr>
          <w:sz w:val="24"/>
          <w:szCs w:val="24"/>
        </w:rPr>
        <w:t>Показателем результативности работы с одарёнными детьми является участие учащихся школы в течение учебного года в конкурсах интеллектуальной направленности, в т</w:t>
      </w:r>
      <w:r w:rsidR="00425183" w:rsidRPr="003B324A">
        <w:rPr>
          <w:sz w:val="24"/>
          <w:szCs w:val="24"/>
        </w:rPr>
        <w:t>ом числе в муниципальном этапе В</w:t>
      </w:r>
      <w:r w:rsidRPr="003B324A">
        <w:rPr>
          <w:sz w:val="24"/>
          <w:szCs w:val="24"/>
        </w:rPr>
        <w:t>сероссийских олимпиад</w:t>
      </w:r>
    </w:p>
    <w:p w:rsidR="00C204CF" w:rsidRPr="003B324A" w:rsidRDefault="00C204CF" w:rsidP="00E634BF">
      <w:pPr>
        <w:spacing w:line="240" w:lineRule="exact"/>
        <w:contextualSpacing/>
        <w:jc w:val="both"/>
        <w:rPr>
          <w:color w:val="C00000"/>
          <w:sz w:val="24"/>
          <w:szCs w:val="24"/>
        </w:rPr>
      </w:pPr>
    </w:p>
    <w:p w:rsidR="00C204CF" w:rsidRPr="003B324A" w:rsidRDefault="00C204CF" w:rsidP="00E634BF">
      <w:pPr>
        <w:spacing w:line="240" w:lineRule="exact"/>
        <w:contextualSpacing/>
        <w:rPr>
          <w:color w:val="000000" w:themeColor="text1"/>
          <w:sz w:val="24"/>
          <w:szCs w:val="24"/>
        </w:rPr>
      </w:pPr>
      <w:r w:rsidRPr="003B324A">
        <w:rPr>
          <w:color w:val="000000" w:themeColor="text1"/>
          <w:sz w:val="24"/>
          <w:szCs w:val="24"/>
        </w:rPr>
        <w:t>Результаты участия учеников</w:t>
      </w:r>
      <w:r w:rsidR="001E5700" w:rsidRPr="003B324A">
        <w:rPr>
          <w:color w:val="000000" w:themeColor="text1"/>
          <w:sz w:val="24"/>
          <w:szCs w:val="24"/>
        </w:rPr>
        <w:t xml:space="preserve"> в</w:t>
      </w:r>
      <w:r w:rsidR="000C26F5">
        <w:rPr>
          <w:color w:val="000000" w:themeColor="text1"/>
          <w:sz w:val="24"/>
          <w:szCs w:val="24"/>
        </w:rPr>
        <w:t xml:space="preserve"> </w:t>
      </w:r>
      <w:r w:rsidRPr="003B324A">
        <w:rPr>
          <w:b/>
          <w:i/>
          <w:color w:val="000000" w:themeColor="text1"/>
          <w:sz w:val="24"/>
          <w:szCs w:val="24"/>
        </w:rPr>
        <w:t>муниципальном этапе Всеросс</w:t>
      </w:r>
      <w:r w:rsidR="00426EDE" w:rsidRPr="003B324A">
        <w:rPr>
          <w:b/>
          <w:i/>
          <w:color w:val="000000" w:themeColor="text1"/>
          <w:sz w:val="24"/>
          <w:szCs w:val="24"/>
        </w:rPr>
        <w:t xml:space="preserve">ийской олимпиады школьников    в </w:t>
      </w:r>
      <w:r w:rsidR="00E13B41" w:rsidRPr="003B324A">
        <w:rPr>
          <w:b/>
          <w:i/>
          <w:color w:val="000000" w:themeColor="text1"/>
          <w:sz w:val="24"/>
          <w:szCs w:val="24"/>
        </w:rPr>
        <w:t>20</w:t>
      </w:r>
      <w:r w:rsidR="001848A5" w:rsidRPr="003B324A">
        <w:rPr>
          <w:b/>
          <w:i/>
          <w:color w:val="000000" w:themeColor="text1"/>
          <w:sz w:val="24"/>
          <w:szCs w:val="24"/>
        </w:rPr>
        <w:t>2</w:t>
      </w:r>
      <w:r w:rsidR="003855E8">
        <w:rPr>
          <w:b/>
          <w:i/>
          <w:color w:val="000000" w:themeColor="text1"/>
          <w:sz w:val="24"/>
          <w:szCs w:val="24"/>
        </w:rPr>
        <w:t>4</w:t>
      </w:r>
      <w:r w:rsidRPr="003B324A">
        <w:rPr>
          <w:b/>
          <w:i/>
          <w:color w:val="000000" w:themeColor="text1"/>
          <w:sz w:val="24"/>
          <w:szCs w:val="24"/>
        </w:rPr>
        <w:t xml:space="preserve"> год</w:t>
      </w:r>
      <w:r w:rsidR="00426EDE" w:rsidRPr="003B324A">
        <w:rPr>
          <w:b/>
          <w:i/>
          <w:color w:val="000000" w:themeColor="text1"/>
          <w:sz w:val="24"/>
          <w:szCs w:val="24"/>
        </w:rPr>
        <w:t>у</w:t>
      </w:r>
      <w:r w:rsidR="000C26F5">
        <w:rPr>
          <w:b/>
          <w:i/>
          <w:color w:val="000000" w:themeColor="text1"/>
          <w:sz w:val="24"/>
          <w:szCs w:val="24"/>
        </w:rPr>
        <w:t xml:space="preserve"> </w:t>
      </w:r>
      <w:r w:rsidRPr="003B324A">
        <w:rPr>
          <w:color w:val="000000" w:themeColor="text1"/>
          <w:sz w:val="24"/>
          <w:szCs w:val="24"/>
        </w:rPr>
        <w:t>представлены в таблице</w:t>
      </w:r>
    </w:p>
    <w:p w:rsidR="00612CEF" w:rsidRPr="003B324A" w:rsidRDefault="00612CEF" w:rsidP="00E634BF">
      <w:pPr>
        <w:spacing w:line="240" w:lineRule="exact"/>
        <w:contextualSpacing/>
        <w:rPr>
          <w:color w:val="000000" w:themeColor="text1"/>
          <w:sz w:val="24"/>
          <w:szCs w:val="24"/>
        </w:rPr>
      </w:pPr>
    </w:p>
    <w:tbl>
      <w:tblPr>
        <w:tblStyle w:val="aa"/>
        <w:tblW w:w="11056" w:type="dxa"/>
        <w:tblInd w:w="-459" w:type="dxa"/>
        <w:tblLook w:val="04A0"/>
      </w:tblPr>
      <w:tblGrid>
        <w:gridCol w:w="2694"/>
        <w:gridCol w:w="2268"/>
        <w:gridCol w:w="1417"/>
        <w:gridCol w:w="2268"/>
        <w:gridCol w:w="2409"/>
      </w:tblGrid>
      <w:tr w:rsidR="00C204CF" w:rsidRPr="00B56A3B" w:rsidTr="00FD0705">
        <w:trPr>
          <w:trHeight w:val="575"/>
        </w:trPr>
        <w:tc>
          <w:tcPr>
            <w:tcW w:w="2694" w:type="dxa"/>
          </w:tcPr>
          <w:p w:rsidR="00C204CF" w:rsidRPr="003B324A" w:rsidRDefault="00C204CF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3B324A">
              <w:rPr>
                <w:sz w:val="24"/>
                <w:szCs w:val="24"/>
              </w:rPr>
              <w:t xml:space="preserve">Предмет   </w:t>
            </w:r>
          </w:p>
        </w:tc>
        <w:tc>
          <w:tcPr>
            <w:tcW w:w="2268" w:type="dxa"/>
          </w:tcPr>
          <w:p w:rsidR="00C204CF" w:rsidRPr="003B324A" w:rsidRDefault="00C204CF" w:rsidP="00E634BF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3B324A">
              <w:rPr>
                <w:sz w:val="24"/>
                <w:szCs w:val="24"/>
              </w:rPr>
              <w:t>ФИО учащегося</w:t>
            </w:r>
          </w:p>
        </w:tc>
        <w:tc>
          <w:tcPr>
            <w:tcW w:w="1417" w:type="dxa"/>
          </w:tcPr>
          <w:p w:rsidR="00C204CF" w:rsidRPr="003B324A" w:rsidRDefault="00C204CF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3B324A">
              <w:rPr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C204CF" w:rsidRPr="003B324A" w:rsidRDefault="00C204CF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3B324A">
              <w:rPr>
                <w:sz w:val="24"/>
                <w:szCs w:val="24"/>
              </w:rPr>
              <w:t>ФИО учителя, подготовившего участника олимпиады</w:t>
            </w:r>
          </w:p>
        </w:tc>
        <w:tc>
          <w:tcPr>
            <w:tcW w:w="2409" w:type="dxa"/>
          </w:tcPr>
          <w:p w:rsidR="00C204CF" w:rsidRPr="003B324A" w:rsidRDefault="00C204CF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3B324A">
              <w:rPr>
                <w:sz w:val="24"/>
                <w:szCs w:val="24"/>
              </w:rPr>
              <w:t>результат</w:t>
            </w:r>
          </w:p>
        </w:tc>
      </w:tr>
      <w:tr w:rsidR="00F466C4" w:rsidRPr="00B56A3B" w:rsidTr="00FD0705">
        <w:trPr>
          <w:trHeight w:val="346"/>
        </w:trPr>
        <w:tc>
          <w:tcPr>
            <w:tcW w:w="2694" w:type="dxa"/>
          </w:tcPr>
          <w:p w:rsidR="00F466C4" w:rsidRDefault="00F466C4" w:rsidP="00F466C4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</w:tcPr>
          <w:p w:rsidR="00F466C4" w:rsidRPr="00E86E73" w:rsidRDefault="00F466C4" w:rsidP="00E634BF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Мартычев</w:t>
            </w:r>
            <w:proofErr w:type="spellEnd"/>
            <w:r>
              <w:rPr>
                <w:sz w:val="24"/>
                <w:szCs w:val="24"/>
              </w:rPr>
              <w:t xml:space="preserve"> В.С.</w:t>
            </w:r>
          </w:p>
        </w:tc>
        <w:tc>
          <w:tcPr>
            <w:tcW w:w="1417" w:type="dxa"/>
          </w:tcPr>
          <w:p w:rsidR="00F466C4" w:rsidRPr="00E86E73" w:rsidRDefault="00F466C4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6C4" w:rsidRDefault="00F466C4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Е.В.</w:t>
            </w:r>
          </w:p>
        </w:tc>
        <w:tc>
          <w:tcPr>
            <w:tcW w:w="2409" w:type="dxa"/>
          </w:tcPr>
          <w:p w:rsidR="00F466C4" w:rsidRPr="00E86E73" w:rsidRDefault="00F466C4" w:rsidP="00F466C4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</w:p>
        </w:tc>
      </w:tr>
      <w:tr w:rsidR="00F466C4" w:rsidRPr="00B56A3B" w:rsidTr="00FD0705">
        <w:trPr>
          <w:trHeight w:val="346"/>
        </w:trPr>
        <w:tc>
          <w:tcPr>
            <w:tcW w:w="2694" w:type="dxa"/>
          </w:tcPr>
          <w:p w:rsidR="00F466C4" w:rsidRDefault="00F466C4" w:rsidP="00F466C4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F466C4" w:rsidRDefault="00F466C4" w:rsidP="00E634BF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Копченко</w:t>
            </w:r>
            <w:proofErr w:type="spellEnd"/>
            <w:r>
              <w:rPr>
                <w:sz w:val="24"/>
                <w:szCs w:val="24"/>
              </w:rPr>
              <w:t xml:space="preserve"> А.П.</w:t>
            </w:r>
          </w:p>
        </w:tc>
        <w:tc>
          <w:tcPr>
            <w:tcW w:w="1417" w:type="dxa"/>
          </w:tcPr>
          <w:p w:rsidR="00F466C4" w:rsidRDefault="00F466C4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6C4" w:rsidRDefault="00F466C4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Седова И.В.</w:t>
            </w:r>
          </w:p>
        </w:tc>
        <w:tc>
          <w:tcPr>
            <w:tcW w:w="2409" w:type="dxa"/>
          </w:tcPr>
          <w:p w:rsidR="00F466C4" w:rsidRDefault="00F466C4" w:rsidP="00F466C4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466C4">
              <w:rPr>
                <w:sz w:val="24"/>
                <w:szCs w:val="24"/>
              </w:rPr>
              <w:t>Призер</w:t>
            </w:r>
          </w:p>
        </w:tc>
      </w:tr>
      <w:tr w:rsidR="009E137D" w:rsidRPr="00B56A3B" w:rsidTr="00FD0705">
        <w:trPr>
          <w:trHeight w:val="346"/>
        </w:trPr>
        <w:tc>
          <w:tcPr>
            <w:tcW w:w="2694" w:type="dxa"/>
          </w:tcPr>
          <w:p w:rsidR="009E137D" w:rsidRPr="00E86E73" w:rsidRDefault="003855E8" w:rsidP="00E634BF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E86E73" w:rsidRPr="00E86E73" w:rsidRDefault="00E86E73" w:rsidP="00E634BF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86E73">
              <w:rPr>
                <w:sz w:val="24"/>
                <w:szCs w:val="24"/>
              </w:rPr>
              <w:t>Перезукаев</w:t>
            </w:r>
            <w:proofErr w:type="spellEnd"/>
            <w:r w:rsidRPr="00E86E73">
              <w:rPr>
                <w:sz w:val="24"/>
                <w:szCs w:val="24"/>
              </w:rPr>
              <w:t xml:space="preserve"> А.Ю.</w:t>
            </w:r>
          </w:p>
          <w:p w:rsidR="009351CD" w:rsidRDefault="003855E8" w:rsidP="00E634BF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Копченко</w:t>
            </w:r>
            <w:proofErr w:type="spellEnd"/>
            <w:r>
              <w:rPr>
                <w:sz w:val="24"/>
                <w:szCs w:val="24"/>
              </w:rPr>
              <w:t xml:space="preserve"> А.П.</w:t>
            </w:r>
          </w:p>
          <w:p w:rsidR="003855E8" w:rsidRPr="00E86E73" w:rsidRDefault="003855E8" w:rsidP="00E634BF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Блинова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417" w:type="dxa"/>
          </w:tcPr>
          <w:p w:rsidR="009E137D" w:rsidRPr="00E86E73" w:rsidRDefault="003B324A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86E73">
              <w:rPr>
                <w:sz w:val="24"/>
                <w:szCs w:val="24"/>
              </w:rPr>
              <w:t>10</w:t>
            </w:r>
          </w:p>
          <w:p w:rsidR="009351CD" w:rsidRDefault="00E86E73" w:rsidP="00E86E73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86E73">
              <w:rPr>
                <w:sz w:val="24"/>
                <w:szCs w:val="24"/>
              </w:rPr>
              <w:t>9</w:t>
            </w:r>
          </w:p>
          <w:p w:rsidR="003855E8" w:rsidRPr="00E86E73" w:rsidRDefault="003855E8" w:rsidP="00E86E73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E137D" w:rsidRPr="00E86E73" w:rsidRDefault="003855E8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Папушина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409" w:type="dxa"/>
          </w:tcPr>
          <w:p w:rsidR="009351CD" w:rsidRDefault="00E86E73" w:rsidP="00E86E73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86E73">
              <w:rPr>
                <w:sz w:val="24"/>
                <w:szCs w:val="24"/>
              </w:rPr>
              <w:t>Участие</w:t>
            </w:r>
          </w:p>
          <w:p w:rsidR="00C1684A" w:rsidRDefault="00C1684A" w:rsidP="00E86E73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1684A">
              <w:rPr>
                <w:sz w:val="24"/>
                <w:szCs w:val="24"/>
              </w:rPr>
              <w:t>Участие</w:t>
            </w:r>
          </w:p>
          <w:p w:rsidR="00C1684A" w:rsidRPr="00E86E73" w:rsidRDefault="00C1684A" w:rsidP="00E86E73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1684A">
              <w:rPr>
                <w:sz w:val="24"/>
                <w:szCs w:val="24"/>
              </w:rPr>
              <w:t>Участие</w:t>
            </w:r>
          </w:p>
        </w:tc>
      </w:tr>
      <w:tr w:rsidR="003B324A" w:rsidRPr="00B56A3B" w:rsidTr="00FD0705">
        <w:trPr>
          <w:trHeight w:val="346"/>
        </w:trPr>
        <w:tc>
          <w:tcPr>
            <w:tcW w:w="2694" w:type="dxa"/>
          </w:tcPr>
          <w:p w:rsidR="003B324A" w:rsidRPr="00F466C4" w:rsidRDefault="003855E8" w:rsidP="00E634BF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F466C4">
              <w:rPr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3855E8" w:rsidRPr="003855E8" w:rsidRDefault="003855E8" w:rsidP="003855E8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3855E8">
              <w:rPr>
                <w:sz w:val="24"/>
                <w:szCs w:val="24"/>
              </w:rPr>
              <w:t>Копченко</w:t>
            </w:r>
            <w:proofErr w:type="spellEnd"/>
            <w:r w:rsidRPr="003855E8">
              <w:rPr>
                <w:sz w:val="24"/>
                <w:szCs w:val="24"/>
              </w:rPr>
              <w:t xml:space="preserve"> А.П.</w:t>
            </w:r>
          </w:p>
          <w:p w:rsidR="003855E8" w:rsidRDefault="003855E8" w:rsidP="003855E8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3855E8">
              <w:rPr>
                <w:sz w:val="24"/>
                <w:szCs w:val="24"/>
              </w:rPr>
              <w:t>Блинова</w:t>
            </w:r>
            <w:proofErr w:type="spellEnd"/>
            <w:r w:rsidRPr="003855E8">
              <w:rPr>
                <w:sz w:val="24"/>
                <w:szCs w:val="24"/>
              </w:rPr>
              <w:t xml:space="preserve"> В.В.</w:t>
            </w:r>
          </w:p>
          <w:p w:rsidR="003B324A" w:rsidRPr="00592CD4" w:rsidRDefault="003855E8" w:rsidP="003855E8">
            <w:pPr>
              <w:spacing w:line="240" w:lineRule="exact"/>
              <w:contextualSpacing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E86E73">
              <w:rPr>
                <w:sz w:val="24"/>
                <w:szCs w:val="24"/>
              </w:rPr>
              <w:t>ЛотиковаД.А</w:t>
            </w:r>
            <w:proofErr w:type="spellEnd"/>
            <w:r w:rsidRPr="00E86E73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B324A" w:rsidRPr="00F466C4" w:rsidRDefault="003855E8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466C4">
              <w:rPr>
                <w:sz w:val="24"/>
                <w:szCs w:val="24"/>
              </w:rPr>
              <w:t>9</w:t>
            </w:r>
          </w:p>
          <w:p w:rsidR="003855E8" w:rsidRPr="00F466C4" w:rsidRDefault="003855E8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466C4">
              <w:rPr>
                <w:sz w:val="24"/>
                <w:szCs w:val="24"/>
              </w:rPr>
              <w:t>9</w:t>
            </w:r>
          </w:p>
          <w:p w:rsidR="003855E8" w:rsidRPr="00F466C4" w:rsidRDefault="003855E8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466C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3B324A" w:rsidRPr="00F466C4" w:rsidRDefault="003855E8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466C4">
              <w:rPr>
                <w:sz w:val="24"/>
                <w:szCs w:val="24"/>
              </w:rPr>
              <w:t>Романовскова</w:t>
            </w:r>
            <w:proofErr w:type="spellEnd"/>
            <w:r w:rsidRPr="00F466C4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409" w:type="dxa"/>
          </w:tcPr>
          <w:p w:rsidR="003B324A" w:rsidRPr="00F466C4" w:rsidRDefault="003855E8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466C4">
              <w:rPr>
                <w:sz w:val="24"/>
                <w:szCs w:val="24"/>
              </w:rPr>
              <w:t>Победитель</w:t>
            </w:r>
          </w:p>
          <w:p w:rsidR="003855E8" w:rsidRPr="00F466C4" w:rsidRDefault="003855E8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466C4">
              <w:rPr>
                <w:sz w:val="24"/>
                <w:szCs w:val="24"/>
              </w:rPr>
              <w:t>Призер</w:t>
            </w:r>
          </w:p>
          <w:p w:rsidR="003855E8" w:rsidRPr="00592CD4" w:rsidRDefault="00C1684A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F466C4">
              <w:rPr>
                <w:sz w:val="24"/>
                <w:szCs w:val="24"/>
              </w:rPr>
              <w:t>П</w:t>
            </w:r>
            <w:r w:rsidR="003855E8" w:rsidRPr="00F466C4">
              <w:rPr>
                <w:sz w:val="24"/>
                <w:szCs w:val="24"/>
              </w:rPr>
              <w:t>ризер</w:t>
            </w:r>
          </w:p>
        </w:tc>
      </w:tr>
      <w:tr w:rsidR="003855E8" w:rsidRPr="00B56A3B" w:rsidTr="00FD0705">
        <w:trPr>
          <w:trHeight w:val="346"/>
        </w:trPr>
        <w:tc>
          <w:tcPr>
            <w:tcW w:w="2694" w:type="dxa"/>
          </w:tcPr>
          <w:p w:rsidR="003855E8" w:rsidRPr="00F466C4" w:rsidRDefault="003855E8" w:rsidP="00E634BF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F466C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3855E8" w:rsidRPr="003855E8" w:rsidRDefault="003855E8" w:rsidP="003855E8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3855E8">
              <w:rPr>
                <w:sz w:val="24"/>
                <w:szCs w:val="24"/>
              </w:rPr>
              <w:t>Копченко</w:t>
            </w:r>
            <w:proofErr w:type="spellEnd"/>
            <w:r w:rsidRPr="003855E8">
              <w:rPr>
                <w:sz w:val="24"/>
                <w:szCs w:val="24"/>
              </w:rPr>
              <w:t xml:space="preserve"> А.П.</w:t>
            </w:r>
          </w:p>
        </w:tc>
        <w:tc>
          <w:tcPr>
            <w:tcW w:w="1417" w:type="dxa"/>
          </w:tcPr>
          <w:p w:rsidR="003855E8" w:rsidRPr="00F466C4" w:rsidRDefault="003855E8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466C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3855E8" w:rsidRPr="00F466C4" w:rsidRDefault="003855E8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466C4">
              <w:rPr>
                <w:sz w:val="24"/>
                <w:szCs w:val="24"/>
              </w:rPr>
              <w:t>Аврамова Т.П.</w:t>
            </w:r>
          </w:p>
        </w:tc>
        <w:tc>
          <w:tcPr>
            <w:tcW w:w="2409" w:type="dxa"/>
          </w:tcPr>
          <w:p w:rsidR="003855E8" w:rsidRDefault="003855E8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855E8">
              <w:rPr>
                <w:sz w:val="24"/>
                <w:szCs w:val="24"/>
              </w:rPr>
              <w:t>Участие</w:t>
            </w:r>
          </w:p>
        </w:tc>
      </w:tr>
      <w:tr w:rsidR="00F466C4" w:rsidRPr="00B56A3B" w:rsidTr="00FD0705">
        <w:trPr>
          <w:trHeight w:val="346"/>
        </w:trPr>
        <w:tc>
          <w:tcPr>
            <w:tcW w:w="2694" w:type="dxa"/>
          </w:tcPr>
          <w:p w:rsidR="00F466C4" w:rsidRPr="00F466C4" w:rsidRDefault="00F466C4" w:rsidP="00E634BF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F466C4" w:rsidRPr="003855E8" w:rsidRDefault="00F466C4" w:rsidP="003855E8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Фетисов А.В.</w:t>
            </w:r>
          </w:p>
        </w:tc>
        <w:tc>
          <w:tcPr>
            <w:tcW w:w="1417" w:type="dxa"/>
          </w:tcPr>
          <w:p w:rsidR="00F466C4" w:rsidRPr="00F466C4" w:rsidRDefault="00F466C4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6C4" w:rsidRPr="00F466C4" w:rsidRDefault="00F466C4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Брюханова В.И.</w:t>
            </w:r>
          </w:p>
        </w:tc>
        <w:tc>
          <w:tcPr>
            <w:tcW w:w="2409" w:type="dxa"/>
          </w:tcPr>
          <w:p w:rsidR="00F466C4" w:rsidRPr="003855E8" w:rsidRDefault="00F466C4" w:rsidP="00E634BF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466C4">
              <w:rPr>
                <w:sz w:val="24"/>
                <w:szCs w:val="24"/>
              </w:rPr>
              <w:t>Участие</w:t>
            </w:r>
          </w:p>
        </w:tc>
      </w:tr>
    </w:tbl>
    <w:p w:rsidR="00FB1F62" w:rsidRPr="00684D08" w:rsidRDefault="00FB1F62" w:rsidP="00E634BF">
      <w:pPr>
        <w:spacing w:line="240" w:lineRule="exact"/>
        <w:ind w:right="-3"/>
        <w:contextualSpacing/>
        <w:jc w:val="center"/>
        <w:rPr>
          <w:b/>
          <w:sz w:val="24"/>
          <w:szCs w:val="24"/>
          <w:highlight w:val="yellow"/>
        </w:rPr>
      </w:pPr>
    </w:p>
    <w:p w:rsidR="008E5AA6" w:rsidRPr="00684D08" w:rsidRDefault="008E5AA6" w:rsidP="00E634BF">
      <w:pPr>
        <w:spacing w:line="240" w:lineRule="exact"/>
        <w:ind w:right="-3"/>
        <w:contextualSpacing/>
        <w:jc w:val="center"/>
        <w:rPr>
          <w:b/>
          <w:sz w:val="24"/>
          <w:szCs w:val="24"/>
          <w:highlight w:val="yellow"/>
        </w:rPr>
      </w:pPr>
    </w:p>
    <w:p w:rsidR="00592CD4" w:rsidRDefault="00592CD4" w:rsidP="00E634BF">
      <w:pPr>
        <w:spacing w:line="240" w:lineRule="exact"/>
        <w:ind w:firstLine="567"/>
        <w:contextualSpacing/>
        <w:jc w:val="center"/>
        <w:rPr>
          <w:sz w:val="24"/>
          <w:szCs w:val="24"/>
        </w:rPr>
      </w:pPr>
      <w:r w:rsidRPr="00C91256">
        <w:rPr>
          <w:sz w:val="24"/>
          <w:szCs w:val="24"/>
        </w:rPr>
        <w:t>Результаты   ГИА  в 9 классе</w:t>
      </w:r>
    </w:p>
    <w:p w:rsidR="00592CD4" w:rsidRPr="00592CD4" w:rsidRDefault="00592CD4" w:rsidP="00E634BF">
      <w:pPr>
        <w:widowControl/>
        <w:autoSpaceDE/>
        <w:autoSpaceDN/>
        <w:adjustRightInd/>
        <w:spacing w:line="240" w:lineRule="exact"/>
        <w:contextualSpacing/>
        <w:jc w:val="center"/>
        <w:rPr>
          <w:rFonts w:asciiTheme="minorHAnsi" w:eastAsiaTheme="minorEastAsia" w:hAnsiTheme="minorHAnsi" w:cstheme="minorBidi"/>
          <w:b/>
          <w:sz w:val="26"/>
          <w:szCs w:val="26"/>
        </w:rPr>
      </w:pPr>
    </w:p>
    <w:p w:rsidR="00592CD4" w:rsidRPr="00592CD4" w:rsidRDefault="00592CD4" w:rsidP="00E634BF">
      <w:pPr>
        <w:widowControl/>
        <w:suppressAutoHyphens/>
        <w:autoSpaceDE/>
        <w:autoSpaceDN/>
        <w:adjustRightInd/>
        <w:spacing w:line="240" w:lineRule="exact"/>
        <w:ind w:firstLine="708"/>
        <w:contextualSpacing/>
        <w:jc w:val="both"/>
        <w:rPr>
          <w:sz w:val="24"/>
          <w:szCs w:val="22"/>
        </w:rPr>
      </w:pPr>
      <w:proofErr w:type="gramStart"/>
      <w:r w:rsidRPr="00592CD4">
        <w:rPr>
          <w:sz w:val="24"/>
          <w:szCs w:val="22"/>
        </w:rPr>
        <w:t xml:space="preserve">В целях подготовки обучающихся к государственной итоговой аттестации выпускников за курс основной  школы администрацией школы был продуман ряд мер по повышению качества предметной подготовки: изучены нормативно-правовые документы,  учителя – предметники ознакомлены с кодификаторами элементов содержания по предметам для составления контрольных измерительных материалов (КИМ) государственной (итоговой) аттестации выпускников 9 класса, </w:t>
      </w:r>
      <w:r w:rsidRPr="00592CD4">
        <w:rPr>
          <w:sz w:val="24"/>
          <w:szCs w:val="22"/>
        </w:rPr>
        <w:lastRenderedPageBreak/>
        <w:t>со спецификацией экзаменационных работ по предметам, системой оценивания экзаменационных работ, демонстрационными вариантами</w:t>
      </w:r>
      <w:proofErr w:type="gramEnd"/>
      <w:r w:rsidRPr="00592CD4">
        <w:rPr>
          <w:sz w:val="24"/>
          <w:szCs w:val="22"/>
        </w:rPr>
        <w:t xml:space="preserve"> экзаменационных работ.</w:t>
      </w:r>
    </w:p>
    <w:p w:rsidR="00592CD4" w:rsidRPr="00592CD4" w:rsidRDefault="00592CD4" w:rsidP="00E634BF">
      <w:pPr>
        <w:widowControl/>
        <w:suppressAutoHyphens/>
        <w:autoSpaceDE/>
        <w:autoSpaceDN/>
        <w:adjustRightInd/>
        <w:spacing w:line="240" w:lineRule="exact"/>
        <w:ind w:firstLine="426"/>
        <w:contextualSpacing/>
        <w:jc w:val="both"/>
        <w:rPr>
          <w:sz w:val="24"/>
          <w:szCs w:val="22"/>
        </w:rPr>
      </w:pPr>
      <w:r w:rsidRPr="00592CD4">
        <w:rPr>
          <w:sz w:val="24"/>
          <w:szCs w:val="22"/>
        </w:rPr>
        <w:t xml:space="preserve"> В течение учебного года осуществлялся </w:t>
      </w:r>
      <w:proofErr w:type="spellStart"/>
      <w:r w:rsidRPr="00592CD4">
        <w:rPr>
          <w:sz w:val="24"/>
          <w:szCs w:val="22"/>
        </w:rPr>
        <w:t>внутришкольныйконтроль</w:t>
      </w:r>
      <w:proofErr w:type="spellEnd"/>
      <w:r w:rsidRPr="00592CD4">
        <w:rPr>
          <w:sz w:val="24"/>
          <w:szCs w:val="22"/>
        </w:rPr>
        <w:t xml:space="preserve"> за состоянием преподавания предметов. Систематически посещались уроки учителей – предметников, проводились индивидуальные собеседования с педагогами. Были проведены административные контрольные работы с подробным анализом практически по всем предметам. Для контроля были использованы материалы ГИА. Текущие проверочные работы и контрольные работы проводились по типу ГИА. В течение учебного года были проведены пробные работы по математике, русскому языку, обществознанию, географии, информатике в 9-м классе (по материалам ФИПИ). </w:t>
      </w:r>
      <w:proofErr w:type="gramStart"/>
      <w:r w:rsidRPr="00592CD4">
        <w:rPr>
          <w:sz w:val="24"/>
          <w:szCs w:val="22"/>
        </w:rPr>
        <w:t>Учебные программы по предметам выполнены полностью в практической и теоретической частях.</w:t>
      </w:r>
      <w:proofErr w:type="gramEnd"/>
    </w:p>
    <w:p w:rsidR="00592CD4" w:rsidRPr="00592CD4" w:rsidRDefault="00592CD4" w:rsidP="00E634BF">
      <w:pPr>
        <w:widowControl/>
        <w:suppressAutoHyphens/>
        <w:autoSpaceDE/>
        <w:autoSpaceDN/>
        <w:adjustRightInd/>
        <w:spacing w:line="240" w:lineRule="exact"/>
        <w:ind w:firstLine="426"/>
        <w:contextualSpacing/>
        <w:jc w:val="both"/>
        <w:rPr>
          <w:sz w:val="24"/>
          <w:szCs w:val="22"/>
        </w:rPr>
      </w:pPr>
      <w:r w:rsidRPr="00592CD4">
        <w:rPr>
          <w:sz w:val="24"/>
          <w:szCs w:val="22"/>
        </w:rPr>
        <w:t>В течение учебного года проводились консультации для выпускников  9-го класса. Также проводились  групповые занятия   с целью повышения качества знаний и подготовки к ГИА.</w:t>
      </w:r>
    </w:p>
    <w:p w:rsidR="00592CD4" w:rsidRPr="00592CD4" w:rsidRDefault="00592CD4" w:rsidP="00E634BF">
      <w:pPr>
        <w:widowControl/>
        <w:suppressAutoHyphens/>
        <w:autoSpaceDE/>
        <w:autoSpaceDN/>
        <w:adjustRightInd/>
        <w:spacing w:line="240" w:lineRule="exact"/>
        <w:ind w:firstLine="426"/>
        <w:contextualSpacing/>
        <w:jc w:val="both"/>
        <w:rPr>
          <w:sz w:val="24"/>
          <w:szCs w:val="22"/>
        </w:rPr>
      </w:pPr>
      <w:r w:rsidRPr="00592CD4">
        <w:rPr>
          <w:sz w:val="24"/>
          <w:szCs w:val="22"/>
        </w:rPr>
        <w:t xml:space="preserve">В 9 классе проведены административные классные и родительские собрания по вопросам итоговой аттестации (каждую четверть). Систематически проводилась </w:t>
      </w:r>
      <w:proofErr w:type="spellStart"/>
      <w:r w:rsidRPr="00592CD4">
        <w:rPr>
          <w:sz w:val="24"/>
          <w:szCs w:val="22"/>
        </w:rPr>
        <w:t>инструкционно-методическая</w:t>
      </w:r>
      <w:proofErr w:type="spellEnd"/>
      <w:r w:rsidRPr="00592CD4">
        <w:rPr>
          <w:sz w:val="24"/>
          <w:szCs w:val="22"/>
        </w:rPr>
        <w:t xml:space="preserve"> работа с классными руководителями, учителями – предметниками о целях и технологиях проведения государственной итоговой аттестации выпускников, освоивших образовательные программы основного общего образования, с участием территориальной экзаменационной комиссии (9 классов). Подготовлена база данных выпускников. </w:t>
      </w:r>
    </w:p>
    <w:p w:rsidR="00592CD4" w:rsidRPr="00592CD4" w:rsidRDefault="00592CD4" w:rsidP="00E634BF">
      <w:pPr>
        <w:widowControl/>
        <w:suppressAutoHyphens/>
        <w:autoSpaceDE/>
        <w:autoSpaceDN/>
        <w:adjustRightInd/>
        <w:spacing w:line="240" w:lineRule="exact"/>
        <w:ind w:firstLine="426"/>
        <w:contextualSpacing/>
        <w:jc w:val="both"/>
        <w:rPr>
          <w:sz w:val="24"/>
          <w:szCs w:val="22"/>
        </w:rPr>
      </w:pPr>
      <w:r w:rsidRPr="00592CD4">
        <w:rPr>
          <w:sz w:val="24"/>
          <w:szCs w:val="22"/>
        </w:rPr>
        <w:t>На заседании педагогического совета проанализирована итоговая аттестация 2022 - 2023 учебного года. С учетом выявленных пробелов педагоги строили свою работу в 2023 – 2024 учебном году.</w:t>
      </w:r>
    </w:p>
    <w:p w:rsidR="00592CD4" w:rsidRPr="00592CD4" w:rsidRDefault="00592CD4" w:rsidP="00E634BF">
      <w:pPr>
        <w:widowControl/>
        <w:suppressAutoHyphens/>
        <w:autoSpaceDE/>
        <w:autoSpaceDN/>
        <w:adjustRightInd/>
        <w:spacing w:line="240" w:lineRule="exact"/>
        <w:ind w:firstLine="426"/>
        <w:contextualSpacing/>
        <w:jc w:val="both"/>
        <w:rPr>
          <w:sz w:val="24"/>
          <w:szCs w:val="22"/>
        </w:rPr>
      </w:pPr>
      <w:r w:rsidRPr="00592CD4">
        <w:rPr>
          <w:sz w:val="24"/>
          <w:szCs w:val="22"/>
        </w:rPr>
        <w:t xml:space="preserve"> Для родителей и учащихся были оформлены стенды «Государственная итоговая аттестация», «Расписание экзаменов и консультаций».</w:t>
      </w:r>
    </w:p>
    <w:p w:rsidR="00592CD4" w:rsidRPr="00592CD4" w:rsidRDefault="00592CD4" w:rsidP="00E634BF">
      <w:pPr>
        <w:widowControl/>
        <w:suppressAutoHyphens/>
        <w:autoSpaceDE/>
        <w:autoSpaceDN/>
        <w:adjustRightInd/>
        <w:spacing w:line="240" w:lineRule="exact"/>
        <w:ind w:firstLine="426"/>
        <w:contextualSpacing/>
        <w:jc w:val="both"/>
        <w:rPr>
          <w:sz w:val="24"/>
          <w:szCs w:val="24"/>
          <w:highlight w:val="green"/>
        </w:rPr>
      </w:pPr>
    </w:p>
    <w:p w:rsidR="00592CD4" w:rsidRPr="00592CD4" w:rsidRDefault="00592CD4" w:rsidP="00E634BF">
      <w:pPr>
        <w:widowControl/>
        <w:suppressAutoHyphens/>
        <w:autoSpaceDE/>
        <w:autoSpaceDN/>
        <w:adjustRightInd/>
        <w:spacing w:line="240" w:lineRule="exact"/>
        <w:ind w:firstLine="426"/>
        <w:contextualSpacing/>
        <w:jc w:val="both"/>
        <w:rPr>
          <w:sz w:val="24"/>
          <w:szCs w:val="22"/>
        </w:rPr>
      </w:pPr>
      <w:r w:rsidRPr="00592CD4">
        <w:rPr>
          <w:sz w:val="24"/>
          <w:szCs w:val="24"/>
        </w:rPr>
        <w:t xml:space="preserve">В  государственной итоговой аттестации в форме ОГЭ приняли участие 2 выпускника. </w:t>
      </w:r>
    </w:p>
    <w:p w:rsidR="00592CD4" w:rsidRPr="00592CD4" w:rsidRDefault="00592CD4" w:rsidP="00E634BF">
      <w:pPr>
        <w:widowControl/>
        <w:autoSpaceDE/>
        <w:autoSpaceDN/>
        <w:adjustRightInd/>
        <w:spacing w:line="240" w:lineRule="exact"/>
        <w:contextualSpacing/>
        <w:rPr>
          <w:rFonts w:cstheme="minorBidi"/>
          <w:sz w:val="24"/>
          <w:szCs w:val="24"/>
        </w:rPr>
      </w:pPr>
      <w:r w:rsidRPr="00592CD4">
        <w:rPr>
          <w:rFonts w:cstheme="minorBidi"/>
          <w:sz w:val="24"/>
          <w:szCs w:val="24"/>
        </w:rPr>
        <w:t xml:space="preserve">Согласно Порядку проведения ГИА по программам основного общего образования в 2023-2024 учебном году выпускники сдавали два обязательных экзамена (русский язык и математика) и два экзамена по выбору (география (2 учащихся), информатика (1 учащийся), обществознание (1 учащийся)).   </w:t>
      </w:r>
    </w:p>
    <w:p w:rsidR="00592CD4" w:rsidRPr="00592CD4" w:rsidRDefault="00592CD4" w:rsidP="00E634BF">
      <w:pPr>
        <w:widowControl/>
        <w:autoSpaceDE/>
        <w:autoSpaceDN/>
        <w:adjustRightInd/>
        <w:spacing w:line="240" w:lineRule="exact"/>
        <w:contextualSpacing/>
        <w:rPr>
          <w:rFonts w:eastAsia="Calibri" w:cstheme="minorBidi"/>
          <w:sz w:val="24"/>
          <w:szCs w:val="24"/>
        </w:rPr>
      </w:pPr>
      <w:r w:rsidRPr="00592CD4">
        <w:rPr>
          <w:rFonts w:eastAsia="Calibri" w:cstheme="minorBidi"/>
          <w:sz w:val="24"/>
          <w:szCs w:val="24"/>
        </w:rPr>
        <w:t>В основной период преодолели минимальный порог по математике - 2 (100%) учащихся; по русскому языку - 2 (100%) учащихся, по географии – 2 (100%) учащихся, по информатике – 1(100%) учащийся, по обществознанию – 1 (100%) учащихся.</w:t>
      </w:r>
    </w:p>
    <w:p w:rsidR="00592CD4" w:rsidRPr="00592CD4" w:rsidRDefault="00592CD4" w:rsidP="00E634BF">
      <w:pPr>
        <w:widowControl/>
        <w:autoSpaceDE/>
        <w:autoSpaceDN/>
        <w:adjustRightInd/>
        <w:spacing w:line="240" w:lineRule="exact"/>
        <w:contextualSpacing/>
        <w:rPr>
          <w:rFonts w:eastAsia="Calibri" w:cstheme="minorBidi"/>
          <w:sz w:val="24"/>
          <w:szCs w:val="24"/>
        </w:rPr>
      </w:pPr>
    </w:p>
    <w:p w:rsidR="00592CD4" w:rsidRPr="00592CD4" w:rsidRDefault="00592CD4" w:rsidP="00E634BF">
      <w:pPr>
        <w:widowControl/>
        <w:autoSpaceDE/>
        <w:autoSpaceDN/>
        <w:adjustRightInd/>
        <w:spacing w:line="240" w:lineRule="exact"/>
        <w:contextualSpacing/>
        <w:rPr>
          <w:rFonts w:eastAsia="Calibri" w:cstheme="minorBidi"/>
          <w:sz w:val="24"/>
          <w:szCs w:val="24"/>
        </w:rPr>
      </w:pPr>
      <w:r w:rsidRPr="00592CD4">
        <w:rPr>
          <w:rFonts w:eastAsia="Calibri" w:cstheme="minorBidi"/>
          <w:sz w:val="24"/>
          <w:szCs w:val="24"/>
        </w:rPr>
        <w:t xml:space="preserve">  Результаты итоговой аттестации  выглядят следующим образом:</w:t>
      </w:r>
    </w:p>
    <w:p w:rsidR="00592CD4" w:rsidRPr="00592CD4" w:rsidRDefault="00592CD4" w:rsidP="00E634BF">
      <w:pPr>
        <w:widowControl/>
        <w:tabs>
          <w:tab w:val="left" w:pos="6660"/>
        </w:tabs>
        <w:autoSpaceDE/>
        <w:autoSpaceDN/>
        <w:adjustRightInd/>
        <w:spacing w:line="240" w:lineRule="exact"/>
        <w:contextualSpacing/>
        <w:jc w:val="both"/>
        <w:rPr>
          <w:rFonts w:cstheme="minorBidi"/>
          <w:sz w:val="24"/>
          <w:szCs w:val="26"/>
          <w:highlight w:val="green"/>
        </w:rPr>
      </w:pPr>
    </w:p>
    <w:p w:rsidR="00126C42" w:rsidRPr="007B4B82" w:rsidRDefault="00126C42" w:rsidP="00126C42">
      <w:pPr>
        <w:spacing w:line="240" w:lineRule="exact"/>
        <w:contextualSpacing/>
        <w:rPr>
          <w:bCs/>
          <w:sz w:val="24"/>
          <w:szCs w:val="24"/>
        </w:rPr>
      </w:pPr>
      <w:r w:rsidRPr="007B4B82">
        <w:rPr>
          <w:bCs/>
          <w:sz w:val="24"/>
          <w:szCs w:val="24"/>
        </w:rPr>
        <w:t>Средний балл по району по математике –  12,01баллов (3,19 б).</w:t>
      </w:r>
    </w:p>
    <w:p w:rsidR="00126C42" w:rsidRDefault="00126C42" w:rsidP="00126C42">
      <w:pPr>
        <w:spacing w:line="240" w:lineRule="exact"/>
        <w:contextualSpacing/>
        <w:rPr>
          <w:bCs/>
          <w:sz w:val="24"/>
          <w:szCs w:val="24"/>
        </w:rPr>
      </w:pPr>
      <w:r w:rsidRPr="007B4B82">
        <w:rPr>
          <w:bCs/>
          <w:sz w:val="24"/>
          <w:szCs w:val="24"/>
        </w:rPr>
        <w:t>Средний балл у выпускников «</w:t>
      </w:r>
      <w:proofErr w:type="spellStart"/>
      <w:r w:rsidRPr="007B4B82">
        <w:rPr>
          <w:bCs/>
          <w:sz w:val="24"/>
          <w:szCs w:val="24"/>
        </w:rPr>
        <w:t>Лычакская</w:t>
      </w:r>
      <w:proofErr w:type="spellEnd"/>
      <w:r w:rsidRPr="007B4B82">
        <w:rPr>
          <w:bCs/>
          <w:sz w:val="24"/>
          <w:szCs w:val="24"/>
        </w:rPr>
        <w:t xml:space="preserve"> СШ» филиала МОУ «</w:t>
      </w:r>
      <w:proofErr w:type="spellStart"/>
      <w:r w:rsidRPr="007B4B82">
        <w:rPr>
          <w:bCs/>
          <w:sz w:val="24"/>
          <w:szCs w:val="24"/>
        </w:rPr>
        <w:t>Зеленовская</w:t>
      </w:r>
      <w:proofErr w:type="spellEnd"/>
      <w:r w:rsidRPr="007B4B82">
        <w:rPr>
          <w:bCs/>
          <w:sz w:val="24"/>
          <w:szCs w:val="24"/>
        </w:rPr>
        <w:t xml:space="preserve"> СШ» по математике  - 18 баллов (4 б.) (учитель Шевченко О.В.).</w:t>
      </w:r>
    </w:p>
    <w:p w:rsidR="00126C42" w:rsidRPr="007B4B82" w:rsidRDefault="00126C42" w:rsidP="00126C42">
      <w:pPr>
        <w:spacing w:line="240" w:lineRule="exact"/>
        <w:contextualSpacing/>
        <w:rPr>
          <w:bCs/>
          <w:sz w:val="24"/>
          <w:szCs w:val="24"/>
        </w:rPr>
      </w:pPr>
    </w:p>
    <w:p w:rsidR="00126C42" w:rsidRPr="007B4B82" w:rsidRDefault="00126C42" w:rsidP="00126C42">
      <w:pPr>
        <w:spacing w:line="240" w:lineRule="exact"/>
        <w:contextualSpacing/>
        <w:rPr>
          <w:bCs/>
          <w:sz w:val="24"/>
          <w:szCs w:val="24"/>
        </w:rPr>
      </w:pPr>
      <w:r w:rsidRPr="007B4B82">
        <w:rPr>
          <w:bCs/>
          <w:sz w:val="24"/>
          <w:szCs w:val="24"/>
        </w:rPr>
        <w:t>Средний балл по району по русскому языку   – 20,45 балла (3,</w:t>
      </w:r>
      <w:r>
        <w:rPr>
          <w:bCs/>
          <w:sz w:val="24"/>
          <w:szCs w:val="24"/>
        </w:rPr>
        <w:t>3</w:t>
      </w:r>
      <w:r w:rsidRPr="007B4B82">
        <w:rPr>
          <w:bCs/>
          <w:sz w:val="24"/>
          <w:szCs w:val="24"/>
        </w:rPr>
        <w:t>6 б).</w:t>
      </w:r>
    </w:p>
    <w:p w:rsidR="00126C42" w:rsidRDefault="00126C42" w:rsidP="00126C42">
      <w:pPr>
        <w:spacing w:line="240" w:lineRule="exact"/>
        <w:contextualSpacing/>
        <w:rPr>
          <w:bCs/>
          <w:sz w:val="24"/>
          <w:szCs w:val="24"/>
        </w:rPr>
      </w:pPr>
      <w:r w:rsidRPr="007B4B82">
        <w:rPr>
          <w:bCs/>
          <w:sz w:val="24"/>
          <w:szCs w:val="24"/>
        </w:rPr>
        <w:t>Средний балл у выпускников «</w:t>
      </w:r>
      <w:proofErr w:type="spellStart"/>
      <w:r w:rsidRPr="007B4B82">
        <w:rPr>
          <w:bCs/>
          <w:sz w:val="24"/>
          <w:szCs w:val="24"/>
        </w:rPr>
        <w:t>Лычакская</w:t>
      </w:r>
      <w:proofErr w:type="spellEnd"/>
      <w:r w:rsidRPr="007B4B82">
        <w:rPr>
          <w:bCs/>
          <w:sz w:val="24"/>
          <w:szCs w:val="24"/>
        </w:rPr>
        <w:t xml:space="preserve"> СШ» филиала  МОУ «</w:t>
      </w:r>
      <w:proofErr w:type="spellStart"/>
      <w:r w:rsidRPr="007B4B82">
        <w:rPr>
          <w:bCs/>
          <w:sz w:val="24"/>
          <w:szCs w:val="24"/>
        </w:rPr>
        <w:t>Зеленовская</w:t>
      </w:r>
      <w:proofErr w:type="spellEnd"/>
      <w:r w:rsidRPr="007B4B82">
        <w:rPr>
          <w:bCs/>
          <w:sz w:val="24"/>
          <w:szCs w:val="24"/>
        </w:rPr>
        <w:t xml:space="preserve"> СШ» по русскому языку   - 23 балла(3,5 б.)  (учитель Аврамова Т.П.)</w:t>
      </w:r>
    </w:p>
    <w:p w:rsidR="00126C42" w:rsidRPr="007B4B82" w:rsidRDefault="00126C42" w:rsidP="00126C42">
      <w:pPr>
        <w:spacing w:line="240" w:lineRule="exact"/>
        <w:contextualSpacing/>
        <w:rPr>
          <w:bCs/>
          <w:sz w:val="24"/>
          <w:szCs w:val="24"/>
        </w:rPr>
      </w:pPr>
    </w:p>
    <w:p w:rsidR="00126C42" w:rsidRPr="007B4B82" w:rsidRDefault="00126C42" w:rsidP="00126C42">
      <w:pPr>
        <w:spacing w:line="240" w:lineRule="exact"/>
        <w:contextualSpacing/>
        <w:rPr>
          <w:bCs/>
          <w:sz w:val="24"/>
          <w:szCs w:val="24"/>
        </w:rPr>
      </w:pPr>
      <w:r w:rsidRPr="007B4B82">
        <w:rPr>
          <w:bCs/>
          <w:sz w:val="24"/>
          <w:szCs w:val="24"/>
        </w:rPr>
        <w:t>Средний балл по району по географии – 17,53 баллов (3,39 б).</w:t>
      </w:r>
    </w:p>
    <w:p w:rsidR="00126C42" w:rsidRDefault="00126C42" w:rsidP="00126C42">
      <w:pPr>
        <w:spacing w:line="240" w:lineRule="exact"/>
        <w:contextualSpacing/>
        <w:rPr>
          <w:bCs/>
          <w:sz w:val="24"/>
          <w:szCs w:val="24"/>
          <w:highlight w:val="yellow"/>
        </w:rPr>
      </w:pPr>
      <w:r w:rsidRPr="007B4B82">
        <w:rPr>
          <w:bCs/>
          <w:sz w:val="24"/>
          <w:szCs w:val="24"/>
        </w:rPr>
        <w:t>Средний балл у выпускников «</w:t>
      </w:r>
      <w:proofErr w:type="spellStart"/>
      <w:r w:rsidRPr="007B4B82">
        <w:rPr>
          <w:bCs/>
          <w:sz w:val="24"/>
          <w:szCs w:val="24"/>
        </w:rPr>
        <w:t>Лычакская</w:t>
      </w:r>
      <w:proofErr w:type="spellEnd"/>
      <w:r w:rsidRPr="007B4B82">
        <w:rPr>
          <w:bCs/>
          <w:sz w:val="24"/>
          <w:szCs w:val="24"/>
        </w:rPr>
        <w:t xml:space="preserve"> СШ» филиала МОУ «</w:t>
      </w:r>
      <w:proofErr w:type="spellStart"/>
      <w:r w:rsidRPr="007B4B82">
        <w:rPr>
          <w:bCs/>
          <w:sz w:val="24"/>
          <w:szCs w:val="24"/>
        </w:rPr>
        <w:t>Зеленовская</w:t>
      </w:r>
      <w:proofErr w:type="spellEnd"/>
      <w:r w:rsidRPr="007B4B82">
        <w:rPr>
          <w:bCs/>
          <w:sz w:val="24"/>
          <w:szCs w:val="24"/>
        </w:rPr>
        <w:t xml:space="preserve"> СШ» по географии   - 25,5 балла (4,5 б.) (учитель Брюханова В.И.).</w:t>
      </w:r>
    </w:p>
    <w:p w:rsidR="00126C42" w:rsidRPr="00592CD4" w:rsidRDefault="00126C42" w:rsidP="00126C42">
      <w:pPr>
        <w:spacing w:line="240" w:lineRule="exact"/>
        <w:contextualSpacing/>
        <w:rPr>
          <w:bCs/>
          <w:sz w:val="24"/>
          <w:szCs w:val="24"/>
          <w:highlight w:val="yellow"/>
        </w:rPr>
      </w:pPr>
    </w:p>
    <w:p w:rsidR="00126C42" w:rsidRPr="007B4B82" w:rsidRDefault="00126C42" w:rsidP="00126C42">
      <w:pPr>
        <w:spacing w:line="240" w:lineRule="exact"/>
        <w:contextualSpacing/>
        <w:rPr>
          <w:bCs/>
          <w:sz w:val="24"/>
          <w:szCs w:val="24"/>
        </w:rPr>
      </w:pPr>
      <w:r w:rsidRPr="007B4B82">
        <w:rPr>
          <w:bCs/>
          <w:sz w:val="24"/>
          <w:szCs w:val="24"/>
        </w:rPr>
        <w:t>Средний балл по району по обществознанию –  18,47 баллов (3,03 б).</w:t>
      </w:r>
    </w:p>
    <w:p w:rsidR="00126C42" w:rsidRDefault="00126C42" w:rsidP="00126C42">
      <w:pPr>
        <w:spacing w:line="240" w:lineRule="exact"/>
        <w:contextualSpacing/>
        <w:rPr>
          <w:bCs/>
          <w:sz w:val="24"/>
          <w:szCs w:val="24"/>
          <w:highlight w:val="yellow"/>
        </w:rPr>
      </w:pPr>
      <w:r w:rsidRPr="007B4B82">
        <w:rPr>
          <w:bCs/>
          <w:sz w:val="24"/>
          <w:szCs w:val="24"/>
        </w:rPr>
        <w:t>Средний балл у выпускников «</w:t>
      </w:r>
      <w:proofErr w:type="spellStart"/>
      <w:r w:rsidRPr="007B4B82">
        <w:rPr>
          <w:bCs/>
          <w:sz w:val="24"/>
          <w:szCs w:val="24"/>
        </w:rPr>
        <w:t>Лычакская</w:t>
      </w:r>
      <w:proofErr w:type="spellEnd"/>
      <w:r w:rsidRPr="007B4B82">
        <w:rPr>
          <w:bCs/>
          <w:sz w:val="24"/>
          <w:szCs w:val="24"/>
        </w:rPr>
        <w:t xml:space="preserve"> СШ» филиала МОУ «</w:t>
      </w:r>
      <w:proofErr w:type="spellStart"/>
      <w:r w:rsidRPr="007B4B82">
        <w:rPr>
          <w:bCs/>
          <w:sz w:val="24"/>
          <w:szCs w:val="24"/>
        </w:rPr>
        <w:t>Зеленовская</w:t>
      </w:r>
      <w:proofErr w:type="spellEnd"/>
      <w:r w:rsidRPr="007B4B82">
        <w:rPr>
          <w:bCs/>
          <w:sz w:val="24"/>
          <w:szCs w:val="24"/>
        </w:rPr>
        <w:t xml:space="preserve"> СШ» по обществознанию   - 22 балла (3 б.) (учитель </w:t>
      </w:r>
      <w:proofErr w:type="spellStart"/>
      <w:r w:rsidRPr="007B4B82">
        <w:rPr>
          <w:bCs/>
          <w:sz w:val="24"/>
          <w:szCs w:val="24"/>
        </w:rPr>
        <w:t>Папушина</w:t>
      </w:r>
      <w:proofErr w:type="spellEnd"/>
      <w:r w:rsidRPr="007B4B82">
        <w:rPr>
          <w:bCs/>
          <w:sz w:val="24"/>
          <w:szCs w:val="24"/>
        </w:rPr>
        <w:t xml:space="preserve"> Н.Н.).</w:t>
      </w:r>
    </w:p>
    <w:p w:rsidR="00126C42" w:rsidRPr="00592CD4" w:rsidRDefault="00126C42" w:rsidP="00126C42">
      <w:pPr>
        <w:spacing w:line="240" w:lineRule="exact"/>
        <w:contextualSpacing/>
        <w:rPr>
          <w:bCs/>
          <w:sz w:val="24"/>
          <w:szCs w:val="24"/>
          <w:highlight w:val="yellow"/>
        </w:rPr>
      </w:pPr>
    </w:p>
    <w:p w:rsidR="00126C42" w:rsidRPr="007B4B82" w:rsidRDefault="00126C42" w:rsidP="00126C42">
      <w:pPr>
        <w:spacing w:line="240" w:lineRule="exact"/>
        <w:contextualSpacing/>
        <w:rPr>
          <w:bCs/>
          <w:sz w:val="24"/>
          <w:szCs w:val="24"/>
        </w:rPr>
      </w:pPr>
      <w:r w:rsidRPr="007B4B82">
        <w:rPr>
          <w:bCs/>
          <w:sz w:val="24"/>
          <w:szCs w:val="24"/>
        </w:rPr>
        <w:t xml:space="preserve">Средний балл по </w:t>
      </w:r>
      <w:proofErr w:type="spellStart"/>
      <w:r w:rsidRPr="007B4B82">
        <w:rPr>
          <w:bCs/>
          <w:sz w:val="24"/>
          <w:szCs w:val="24"/>
        </w:rPr>
        <w:t>районупо</w:t>
      </w:r>
      <w:proofErr w:type="spellEnd"/>
      <w:r w:rsidRPr="007B4B82">
        <w:rPr>
          <w:bCs/>
          <w:sz w:val="24"/>
          <w:szCs w:val="24"/>
        </w:rPr>
        <w:t xml:space="preserve"> информатике –  _8,39 баллов (3,18 б).</w:t>
      </w:r>
    </w:p>
    <w:p w:rsidR="00126C42" w:rsidRDefault="00126C42" w:rsidP="00126C42">
      <w:pPr>
        <w:spacing w:line="240" w:lineRule="exact"/>
        <w:contextualSpacing/>
        <w:rPr>
          <w:bCs/>
          <w:sz w:val="24"/>
          <w:szCs w:val="24"/>
        </w:rPr>
      </w:pPr>
      <w:r w:rsidRPr="007B4B82">
        <w:rPr>
          <w:bCs/>
          <w:sz w:val="24"/>
          <w:szCs w:val="24"/>
        </w:rPr>
        <w:t>Средний балл у выпускников «</w:t>
      </w:r>
      <w:proofErr w:type="spellStart"/>
      <w:r w:rsidRPr="007B4B82">
        <w:rPr>
          <w:bCs/>
          <w:sz w:val="24"/>
          <w:szCs w:val="24"/>
        </w:rPr>
        <w:t>Лычакская</w:t>
      </w:r>
      <w:proofErr w:type="spellEnd"/>
      <w:r w:rsidRPr="007B4B82">
        <w:rPr>
          <w:bCs/>
          <w:sz w:val="24"/>
          <w:szCs w:val="24"/>
        </w:rPr>
        <w:t xml:space="preserve"> СШ» филиала МОУ «</w:t>
      </w:r>
      <w:proofErr w:type="spellStart"/>
      <w:r w:rsidRPr="007B4B82">
        <w:rPr>
          <w:bCs/>
          <w:sz w:val="24"/>
          <w:szCs w:val="24"/>
        </w:rPr>
        <w:t>Зеленовская</w:t>
      </w:r>
      <w:proofErr w:type="spellEnd"/>
      <w:r w:rsidRPr="007B4B82">
        <w:rPr>
          <w:bCs/>
          <w:sz w:val="24"/>
          <w:szCs w:val="24"/>
        </w:rPr>
        <w:t xml:space="preserve"> СШ» по информатике   - 8 баллов (3 б.) (учитель Киселева Е.В.).</w:t>
      </w:r>
    </w:p>
    <w:p w:rsidR="00126C42" w:rsidRPr="00CA1A65" w:rsidRDefault="00126C42" w:rsidP="00126C42">
      <w:pPr>
        <w:spacing w:line="240" w:lineRule="exact"/>
        <w:contextualSpacing/>
        <w:jc w:val="both"/>
        <w:rPr>
          <w:bCs/>
          <w:sz w:val="24"/>
          <w:szCs w:val="24"/>
          <w:highlight w:val="yellow"/>
        </w:rPr>
      </w:pPr>
    </w:p>
    <w:p w:rsidR="00126C42" w:rsidRDefault="00126C42" w:rsidP="00126C42">
      <w:pPr>
        <w:spacing w:line="240" w:lineRule="exact"/>
        <w:contextualSpacing/>
        <w:jc w:val="both"/>
        <w:rPr>
          <w:bCs/>
          <w:sz w:val="24"/>
          <w:szCs w:val="24"/>
        </w:rPr>
      </w:pPr>
      <w:r w:rsidRPr="00A05038">
        <w:rPr>
          <w:bCs/>
          <w:sz w:val="24"/>
          <w:szCs w:val="24"/>
        </w:rPr>
        <w:t>Аттестат об основном общем образовании получили 100% выпускников.</w:t>
      </w:r>
    </w:p>
    <w:p w:rsidR="00126C42" w:rsidRPr="0003004F" w:rsidRDefault="00126C42" w:rsidP="00126C42">
      <w:pPr>
        <w:spacing w:line="240" w:lineRule="exact"/>
        <w:contextualSpacing/>
        <w:jc w:val="center"/>
        <w:rPr>
          <w:sz w:val="24"/>
          <w:szCs w:val="24"/>
        </w:rPr>
      </w:pPr>
    </w:p>
    <w:p w:rsidR="00126C42" w:rsidRPr="00B56A3B" w:rsidRDefault="00126C42" w:rsidP="00126C42">
      <w:pPr>
        <w:spacing w:line="240" w:lineRule="exact"/>
        <w:contextualSpacing/>
        <w:jc w:val="center"/>
        <w:rPr>
          <w:sz w:val="24"/>
          <w:szCs w:val="24"/>
        </w:rPr>
      </w:pPr>
      <w:r w:rsidRPr="00B56A3B">
        <w:rPr>
          <w:sz w:val="24"/>
          <w:szCs w:val="24"/>
        </w:rPr>
        <w:t>Оценка востребованности выпускников</w:t>
      </w:r>
    </w:p>
    <w:p w:rsidR="00126C42" w:rsidRPr="00B56A3B" w:rsidRDefault="00126C42" w:rsidP="00126C42">
      <w:pPr>
        <w:spacing w:line="240" w:lineRule="exact"/>
        <w:contextualSpacing/>
        <w:jc w:val="center"/>
        <w:rPr>
          <w:sz w:val="24"/>
          <w:szCs w:val="24"/>
        </w:rPr>
      </w:pPr>
    </w:p>
    <w:tbl>
      <w:tblPr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99"/>
        <w:gridCol w:w="989"/>
        <w:gridCol w:w="836"/>
      </w:tblGrid>
      <w:tr w:rsidR="00126C42" w:rsidRPr="00B56A3B" w:rsidTr="00C441BA">
        <w:tc>
          <w:tcPr>
            <w:tcW w:w="8099" w:type="dxa"/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  <w:u w:val="single"/>
              </w:rPr>
            </w:pPr>
          </w:p>
        </w:tc>
        <w:tc>
          <w:tcPr>
            <w:tcW w:w="989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 xml:space="preserve">Число </w:t>
            </w:r>
          </w:p>
        </w:tc>
        <w:tc>
          <w:tcPr>
            <w:tcW w:w="836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%</w:t>
            </w:r>
          </w:p>
        </w:tc>
      </w:tr>
      <w:tr w:rsidR="00126C42" w:rsidRPr="00B56A3B" w:rsidTr="00C441BA">
        <w:tc>
          <w:tcPr>
            <w:tcW w:w="8099" w:type="dxa"/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</w:rPr>
            </w:pPr>
            <w:r w:rsidRPr="00B56A3B">
              <w:rPr>
                <w:sz w:val="24"/>
              </w:rPr>
              <w:t xml:space="preserve">Всего выпускников, ступени основного общего образования (9 класс), </w:t>
            </w:r>
          </w:p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</w:rPr>
            </w:pPr>
            <w:r w:rsidRPr="00B56A3B">
              <w:rPr>
                <w:sz w:val="24"/>
              </w:rPr>
              <w:t xml:space="preserve"> 20</w:t>
            </w:r>
            <w:r>
              <w:rPr>
                <w:sz w:val="24"/>
              </w:rPr>
              <w:t>24</w:t>
            </w:r>
            <w:r w:rsidRPr="00B56A3B">
              <w:rPr>
                <w:sz w:val="24"/>
              </w:rPr>
              <w:t xml:space="preserve"> г.</w:t>
            </w:r>
          </w:p>
        </w:tc>
        <w:tc>
          <w:tcPr>
            <w:tcW w:w="989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6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-</w:t>
            </w:r>
          </w:p>
        </w:tc>
      </w:tr>
      <w:tr w:rsidR="00126C42" w:rsidRPr="00B56A3B" w:rsidTr="00C441BA">
        <w:tc>
          <w:tcPr>
            <w:tcW w:w="8099" w:type="dxa"/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</w:rPr>
            </w:pPr>
            <w:r w:rsidRPr="00B56A3B">
              <w:rPr>
                <w:sz w:val="24"/>
              </w:rPr>
              <w:t>ИЗ НИХ: - получили аттестат об основном общем образовании</w:t>
            </w:r>
          </w:p>
        </w:tc>
        <w:tc>
          <w:tcPr>
            <w:tcW w:w="989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6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100</w:t>
            </w:r>
          </w:p>
        </w:tc>
      </w:tr>
      <w:tr w:rsidR="00126C42" w:rsidRPr="00B56A3B" w:rsidTr="00C441BA">
        <w:tc>
          <w:tcPr>
            <w:tcW w:w="8099" w:type="dxa"/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</w:rPr>
            </w:pPr>
            <w:r w:rsidRPr="00B56A3B">
              <w:rPr>
                <w:sz w:val="24"/>
              </w:rPr>
              <w:t xml:space="preserve">- обучаются в 10-х классах дневных общеобразовательных учреждений                               </w:t>
            </w:r>
          </w:p>
        </w:tc>
        <w:tc>
          <w:tcPr>
            <w:tcW w:w="989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26C42" w:rsidRPr="00B56A3B" w:rsidTr="00C441BA">
        <w:tc>
          <w:tcPr>
            <w:tcW w:w="8099" w:type="dxa"/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  <w:u w:val="single"/>
              </w:rPr>
            </w:pPr>
            <w:r w:rsidRPr="00B56A3B">
              <w:rPr>
                <w:sz w:val="24"/>
              </w:rPr>
              <w:t xml:space="preserve">- обучаются в 10-х классах вечерних общеобразовательных учреждений                               </w:t>
            </w:r>
          </w:p>
        </w:tc>
        <w:tc>
          <w:tcPr>
            <w:tcW w:w="989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  <w:tc>
          <w:tcPr>
            <w:tcW w:w="836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</w:tr>
      <w:tr w:rsidR="00126C42" w:rsidRPr="00B56A3B" w:rsidTr="00C441BA">
        <w:tc>
          <w:tcPr>
            <w:tcW w:w="8099" w:type="dxa"/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  <w:u w:val="single"/>
              </w:rPr>
            </w:pPr>
            <w:r w:rsidRPr="00B56A3B">
              <w:rPr>
                <w:sz w:val="24"/>
              </w:rPr>
              <w:lastRenderedPageBreak/>
              <w:t xml:space="preserve">- обучаются в учреждениях НПО                                                      </w:t>
            </w:r>
          </w:p>
        </w:tc>
        <w:tc>
          <w:tcPr>
            <w:tcW w:w="989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  <w:tc>
          <w:tcPr>
            <w:tcW w:w="836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</w:tr>
      <w:tr w:rsidR="00126C42" w:rsidRPr="00B56A3B" w:rsidTr="00C441BA">
        <w:tc>
          <w:tcPr>
            <w:tcW w:w="8099" w:type="dxa"/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  <w:u w:val="single"/>
              </w:rPr>
            </w:pPr>
            <w:r w:rsidRPr="00B56A3B">
              <w:rPr>
                <w:sz w:val="24"/>
              </w:rPr>
              <w:t xml:space="preserve">- обучаются в  техникуме, колледже </w:t>
            </w:r>
          </w:p>
        </w:tc>
        <w:tc>
          <w:tcPr>
            <w:tcW w:w="989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126C42" w:rsidRPr="00B56A3B" w:rsidTr="00C441BA">
        <w:tc>
          <w:tcPr>
            <w:tcW w:w="8099" w:type="dxa"/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  <w:u w:val="single"/>
              </w:rPr>
            </w:pPr>
            <w:r w:rsidRPr="00B56A3B">
              <w:rPr>
                <w:sz w:val="24"/>
              </w:rPr>
              <w:t xml:space="preserve">- обучаются на краткосрочных курсах                                              </w:t>
            </w:r>
          </w:p>
        </w:tc>
        <w:tc>
          <w:tcPr>
            <w:tcW w:w="989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  <w:tc>
          <w:tcPr>
            <w:tcW w:w="836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</w:tr>
      <w:tr w:rsidR="00126C42" w:rsidRPr="00B56A3B" w:rsidTr="00C441BA">
        <w:tc>
          <w:tcPr>
            <w:tcW w:w="8099" w:type="dxa"/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  <w:u w:val="single"/>
              </w:rPr>
            </w:pPr>
            <w:r w:rsidRPr="00B56A3B">
              <w:rPr>
                <w:sz w:val="24"/>
              </w:rPr>
              <w:t xml:space="preserve">- работают, не обучаются                                                 </w:t>
            </w:r>
          </w:p>
        </w:tc>
        <w:tc>
          <w:tcPr>
            <w:tcW w:w="989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  <w:tc>
          <w:tcPr>
            <w:tcW w:w="836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</w:tr>
      <w:tr w:rsidR="00126C42" w:rsidRPr="00B56A3B" w:rsidTr="00C441BA">
        <w:tc>
          <w:tcPr>
            <w:tcW w:w="8099" w:type="dxa"/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</w:rPr>
            </w:pPr>
          </w:p>
        </w:tc>
        <w:tc>
          <w:tcPr>
            <w:tcW w:w="989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836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</w:p>
        </w:tc>
      </w:tr>
      <w:tr w:rsidR="00126C42" w:rsidRPr="00B56A3B" w:rsidTr="00C441BA">
        <w:tc>
          <w:tcPr>
            <w:tcW w:w="8099" w:type="dxa"/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</w:rPr>
            </w:pPr>
            <w:r w:rsidRPr="00B56A3B">
              <w:rPr>
                <w:sz w:val="24"/>
              </w:rPr>
              <w:t>Не определены</w:t>
            </w:r>
          </w:p>
        </w:tc>
        <w:tc>
          <w:tcPr>
            <w:tcW w:w="989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  <w:tc>
          <w:tcPr>
            <w:tcW w:w="836" w:type="dxa"/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</w:tr>
      <w:tr w:rsidR="00126C42" w:rsidRPr="00B56A3B" w:rsidTr="00C441BA"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</w:p>
        </w:tc>
      </w:tr>
      <w:tr w:rsidR="00126C42" w:rsidRPr="00B56A3B" w:rsidTr="00C441BA"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1684A">
            <w:pPr>
              <w:spacing w:line="240" w:lineRule="exact"/>
              <w:contextualSpacing/>
              <w:rPr>
                <w:sz w:val="24"/>
              </w:rPr>
            </w:pPr>
            <w:r w:rsidRPr="00B56A3B">
              <w:rPr>
                <w:sz w:val="24"/>
              </w:rPr>
              <w:t xml:space="preserve">Всего выпускников, ступени среднего общего образования (11 класс),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-</w:t>
            </w:r>
          </w:p>
        </w:tc>
      </w:tr>
      <w:tr w:rsidR="00126C42" w:rsidRPr="00B56A3B" w:rsidTr="00C441BA"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</w:rPr>
            </w:pPr>
            <w:r w:rsidRPr="00B56A3B">
              <w:rPr>
                <w:sz w:val="24"/>
              </w:rPr>
              <w:t>ИЗ НИХ: - получили аттестат о среднем общем образовании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</w:tr>
      <w:tr w:rsidR="00126C42" w:rsidRPr="00B56A3B" w:rsidTr="00C441BA"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</w:rPr>
            </w:pPr>
            <w:r w:rsidRPr="00B56A3B">
              <w:rPr>
                <w:sz w:val="24"/>
              </w:rPr>
              <w:t xml:space="preserve">- обучаются в учреждениях ВПО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26C42" w:rsidRPr="00B56A3B" w:rsidTr="00C441BA"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</w:rPr>
            </w:pPr>
            <w:r w:rsidRPr="00B56A3B">
              <w:rPr>
                <w:sz w:val="24"/>
              </w:rPr>
              <w:t xml:space="preserve">- обучаются в учреждениях НПО        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</w:tr>
      <w:tr w:rsidR="00126C42" w:rsidRPr="00B56A3B" w:rsidTr="00C441BA"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</w:rPr>
            </w:pPr>
            <w:r w:rsidRPr="00B56A3B">
              <w:rPr>
                <w:sz w:val="24"/>
              </w:rPr>
              <w:t xml:space="preserve">- обучаются в  техникуме, колледже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26C42" w:rsidRPr="00B56A3B" w:rsidTr="00C441BA"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</w:rPr>
            </w:pPr>
            <w:r w:rsidRPr="00B56A3B">
              <w:rPr>
                <w:sz w:val="24"/>
              </w:rPr>
              <w:t xml:space="preserve">- обучаются на краткосрочных курсах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</w:tr>
      <w:tr w:rsidR="00126C42" w:rsidRPr="00B56A3B" w:rsidTr="00C441BA"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</w:rPr>
            </w:pPr>
            <w:r w:rsidRPr="00B56A3B">
              <w:rPr>
                <w:sz w:val="24"/>
              </w:rPr>
              <w:t xml:space="preserve">- работают, не обучаются                            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</w:tr>
      <w:tr w:rsidR="00126C42" w:rsidRPr="00B56A3B" w:rsidTr="00C441BA"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</w:p>
        </w:tc>
      </w:tr>
      <w:tr w:rsidR="00126C42" w:rsidRPr="00690565" w:rsidTr="00C441BA"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rPr>
                <w:sz w:val="24"/>
              </w:rPr>
            </w:pPr>
            <w:r w:rsidRPr="00B56A3B">
              <w:rPr>
                <w:sz w:val="24"/>
              </w:rPr>
              <w:t>Не определены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42" w:rsidRPr="00B56A3B" w:rsidRDefault="00126C42" w:rsidP="00C441BA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56A3B">
              <w:rPr>
                <w:sz w:val="24"/>
              </w:rPr>
              <w:t>0</w:t>
            </w:r>
          </w:p>
        </w:tc>
      </w:tr>
    </w:tbl>
    <w:p w:rsidR="00126C42" w:rsidRPr="00684D08" w:rsidRDefault="00126C42" w:rsidP="00126C42">
      <w:pPr>
        <w:spacing w:line="240" w:lineRule="exact"/>
        <w:contextualSpacing/>
        <w:jc w:val="both"/>
        <w:rPr>
          <w:sz w:val="24"/>
          <w:szCs w:val="24"/>
          <w:highlight w:val="yellow"/>
        </w:rPr>
      </w:pPr>
    </w:p>
    <w:p w:rsidR="00126C42" w:rsidRPr="00FC7D0D" w:rsidRDefault="00126C42" w:rsidP="00126C42">
      <w:pPr>
        <w:spacing w:line="240" w:lineRule="exact"/>
        <w:contextualSpacing/>
        <w:jc w:val="both"/>
        <w:rPr>
          <w:sz w:val="24"/>
          <w:szCs w:val="24"/>
          <w:highlight w:val="yellow"/>
        </w:rPr>
      </w:pPr>
    </w:p>
    <w:p w:rsidR="00126C42" w:rsidRPr="00E86E73" w:rsidRDefault="00126C42" w:rsidP="00126C42">
      <w:pPr>
        <w:spacing w:line="240" w:lineRule="exact"/>
        <w:ind w:firstLine="709"/>
        <w:contextualSpacing/>
        <w:jc w:val="center"/>
        <w:rPr>
          <w:b/>
          <w:sz w:val="24"/>
          <w:szCs w:val="24"/>
        </w:rPr>
      </w:pPr>
      <w:r w:rsidRPr="00E86E73">
        <w:rPr>
          <w:b/>
          <w:sz w:val="24"/>
          <w:szCs w:val="24"/>
        </w:rPr>
        <w:t xml:space="preserve">Оценка воспитательной работы в школе </w:t>
      </w: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>Цель и задачи.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 xml:space="preserve">Цель воспитательной работы на 2023- 2024 </w:t>
      </w:r>
      <w:proofErr w:type="spellStart"/>
      <w:r w:rsidRPr="00E634BF">
        <w:rPr>
          <w:rFonts w:eastAsiaTheme="minorHAnsi"/>
          <w:b/>
          <w:sz w:val="24"/>
          <w:szCs w:val="24"/>
          <w:lang w:eastAsia="en-US"/>
        </w:rPr>
        <w:t>уч</w:t>
      </w:r>
      <w:proofErr w:type="gramStart"/>
      <w:r w:rsidRPr="00E634BF">
        <w:rPr>
          <w:rFonts w:eastAsiaTheme="minorHAnsi"/>
          <w:b/>
          <w:sz w:val="24"/>
          <w:szCs w:val="24"/>
          <w:lang w:eastAsia="en-US"/>
        </w:rPr>
        <w:t>.г</w:t>
      </w:r>
      <w:proofErr w:type="gramEnd"/>
      <w:r w:rsidRPr="00E634BF">
        <w:rPr>
          <w:rFonts w:eastAsiaTheme="minorHAnsi"/>
          <w:b/>
          <w:sz w:val="24"/>
          <w:szCs w:val="24"/>
          <w:lang w:eastAsia="en-US"/>
        </w:rPr>
        <w:t>од</w:t>
      </w:r>
      <w:proofErr w:type="spellEnd"/>
      <w:r w:rsidRPr="00E634BF">
        <w:rPr>
          <w:rFonts w:eastAsiaTheme="minorHAnsi"/>
          <w:b/>
          <w:sz w:val="24"/>
          <w:szCs w:val="24"/>
          <w:lang w:eastAsia="en-US"/>
        </w:rPr>
        <w:t>: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634BF">
        <w:rPr>
          <w:rFonts w:eastAsiaTheme="minorHAnsi"/>
          <w:sz w:val="24"/>
          <w:szCs w:val="24"/>
          <w:lang w:eastAsia="en-US"/>
        </w:rPr>
        <w:t>Организация воспитательного взаимодействия ребенка и взрослого, ориентированного на формирование общечеловеческих ценностей и личностное развитие каждого воспитанника (обучающегося)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>Задачи:</w:t>
      </w:r>
    </w:p>
    <w:p w:rsidR="00126C42" w:rsidRPr="00E634BF" w:rsidRDefault="00126C42" w:rsidP="00126C4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240" w:lineRule="exac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634BF">
        <w:rPr>
          <w:rFonts w:eastAsiaTheme="minorHAnsi"/>
          <w:sz w:val="24"/>
          <w:szCs w:val="24"/>
          <w:lang w:eastAsia="en-US"/>
        </w:rPr>
        <w:t>Формирование патриотизма и гражданского самосознания.</w:t>
      </w:r>
    </w:p>
    <w:p w:rsidR="00126C42" w:rsidRPr="00E634BF" w:rsidRDefault="00126C42" w:rsidP="00126C4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240" w:lineRule="exac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634BF">
        <w:rPr>
          <w:rFonts w:eastAsiaTheme="minorHAnsi"/>
          <w:sz w:val="24"/>
          <w:szCs w:val="24"/>
          <w:lang w:eastAsia="en-US"/>
        </w:rPr>
        <w:t>Создание условий, необходимых для организации эффективного школьного самоуправления.</w:t>
      </w:r>
    </w:p>
    <w:p w:rsidR="00126C42" w:rsidRPr="00E634BF" w:rsidRDefault="00126C42" w:rsidP="00126C4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240" w:lineRule="exac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634BF">
        <w:rPr>
          <w:rFonts w:eastAsiaTheme="minorHAnsi"/>
          <w:sz w:val="24"/>
          <w:szCs w:val="24"/>
          <w:lang w:eastAsia="en-US"/>
        </w:rPr>
        <w:t>Развитие творческих способностей и нравственной культуры.</w:t>
      </w:r>
    </w:p>
    <w:p w:rsidR="00126C42" w:rsidRPr="00E634BF" w:rsidRDefault="00126C42" w:rsidP="00126C4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240" w:lineRule="exac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634BF">
        <w:rPr>
          <w:rFonts w:eastAsiaTheme="minorHAnsi"/>
          <w:sz w:val="24"/>
          <w:szCs w:val="24"/>
          <w:lang w:eastAsia="en-US"/>
        </w:rPr>
        <w:t>Воспитание уважительного отношения к труду и развитие трудолюбия.</w:t>
      </w:r>
    </w:p>
    <w:p w:rsidR="00126C42" w:rsidRPr="00E634BF" w:rsidRDefault="00126C42" w:rsidP="00126C4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240" w:lineRule="exac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634BF">
        <w:rPr>
          <w:rFonts w:eastAsiaTheme="minorHAnsi"/>
          <w:sz w:val="24"/>
          <w:szCs w:val="24"/>
          <w:lang w:eastAsia="en-US"/>
        </w:rPr>
        <w:t>Формирование навыков культурного поведения и взаимоотношений в рамках современного социума.</w:t>
      </w:r>
    </w:p>
    <w:p w:rsidR="00126C42" w:rsidRPr="00E634BF" w:rsidRDefault="00126C42" w:rsidP="00126C4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240" w:lineRule="exac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634BF">
        <w:rPr>
          <w:rFonts w:eastAsiaTheme="minorHAnsi"/>
          <w:sz w:val="24"/>
          <w:szCs w:val="24"/>
          <w:lang w:eastAsia="en-US"/>
        </w:rPr>
        <w:t>Формирование у детей положительного отношения к сохранению и укреплению собственного здоровья.</w:t>
      </w:r>
    </w:p>
    <w:p w:rsidR="00126C42" w:rsidRPr="00E634BF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634BF">
        <w:rPr>
          <w:rFonts w:eastAsiaTheme="minorHAnsi"/>
          <w:sz w:val="24"/>
          <w:szCs w:val="24"/>
          <w:lang w:eastAsia="en-US"/>
        </w:rPr>
        <w:t xml:space="preserve">Цели и задачи воспитательной работы предусматривают целостность воспитательной программы образовательной организации, которая включает в себя все сферы жизнедеятельности ребенка. 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rPr>
          <w:rFonts w:eastAsiaTheme="minorHAnsi"/>
          <w:b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>Модуль «Школьные традиции, ключевые дела»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rPr>
          <w:rFonts w:eastAsiaTheme="minorHAnsi"/>
          <w:sz w:val="24"/>
          <w:szCs w:val="24"/>
          <w:lang w:eastAsia="en-US"/>
        </w:rPr>
      </w:pPr>
    </w:p>
    <w:tbl>
      <w:tblPr>
        <w:tblStyle w:val="24"/>
        <w:tblW w:w="10831" w:type="dxa"/>
        <w:tblLook w:val="04A0"/>
      </w:tblPr>
      <w:tblGrid>
        <w:gridCol w:w="3652"/>
        <w:gridCol w:w="2393"/>
        <w:gridCol w:w="2393"/>
        <w:gridCol w:w="2393"/>
      </w:tblGrid>
      <w:tr w:rsidR="00126C42" w:rsidRPr="00E634BF" w:rsidTr="00C441BA">
        <w:tc>
          <w:tcPr>
            <w:tcW w:w="365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126C42" w:rsidRPr="00E634BF" w:rsidTr="00C441BA">
        <w:tc>
          <w:tcPr>
            <w:tcW w:w="365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Посвящение в Первоклассники, в Пятиклассники 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Праздник - игра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28.09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29.09</w:t>
            </w:r>
          </w:p>
        </w:tc>
      </w:tr>
      <w:tr w:rsidR="00126C42" w:rsidRPr="00E634BF" w:rsidTr="00C441BA">
        <w:tc>
          <w:tcPr>
            <w:tcW w:w="365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Поздравительная открытка «День учителя»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Поздравление - концерт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05.10</w:t>
            </w:r>
          </w:p>
        </w:tc>
      </w:tr>
      <w:tr w:rsidR="00126C42" w:rsidRPr="00E634BF" w:rsidTr="00C441BA">
        <w:tc>
          <w:tcPr>
            <w:tcW w:w="365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Изготовление  открыток ко Дню матери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Поздравление - открытка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20 -24.11</w:t>
            </w:r>
          </w:p>
        </w:tc>
      </w:tr>
      <w:tr w:rsidR="00126C42" w:rsidRPr="00E634BF" w:rsidTr="00C441BA">
        <w:tc>
          <w:tcPr>
            <w:tcW w:w="365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Новый год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Праздник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29.12</w:t>
            </w:r>
          </w:p>
        </w:tc>
      </w:tr>
      <w:tr w:rsidR="00126C42" w:rsidRPr="00E634BF" w:rsidTr="00C441BA">
        <w:tc>
          <w:tcPr>
            <w:tcW w:w="365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Акция «Дорога 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обелиск»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Субботник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08.09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31.01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14.02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07.05</w:t>
            </w:r>
          </w:p>
        </w:tc>
      </w:tr>
    </w:tbl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 xml:space="preserve">Модуль </w:t>
      </w:r>
      <w:r w:rsidRPr="00E634BF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en-US"/>
        </w:rPr>
        <w:t>«Патриотическое воспитание»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Style w:val="24"/>
        <w:tblW w:w="0" w:type="auto"/>
        <w:tblLook w:val="04A0"/>
      </w:tblPr>
      <w:tblGrid>
        <w:gridCol w:w="4219"/>
        <w:gridCol w:w="2393"/>
        <w:gridCol w:w="2001"/>
        <w:gridCol w:w="1843"/>
      </w:tblGrid>
      <w:tr w:rsidR="00126C42" w:rsidRPr="00E634BF" w:rsidTr="00C441BA">
        <w:tc>
          <w:tcPr>
            <w:tcW w:w="421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20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184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126C42" w:rsidRPr="00E634BF" w:rsidTr="00C441BA">
        <w:tc>
          <w:tcPr>
            <w:tcW w:w="421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Поднятие флага. Гимн. «Разговор о 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важном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Линейка 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20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Каждый понедельник</w:t>
            </w:r>
          </w:p>
        </w:tc>
      </w:tr>
      <w:tr w:rsidR="00126C42" w:rsidRPr="00E634BF" w:rsidTr="00C441BA">
        <w:tc>
          <w:tcPr>
            <w:tcW w:w="421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Всероссийский открытый уро ОБЖ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.ч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ас</w:t>
            </w:r>
            <w:proofErr w:type="spellEnd"/>
          </w:p>
        </w:tc>
        <w:tc>
          <w:tcPr>
            <w:tcW w:w="20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01.09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04.10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30.04</w:t>
            </w:r>
          </w:p>
        </w:tc>
      </w:tr>
      <w:tr w:rsidR="00126C42" w:rsidRPr="00E634BF" w:rsidTr="00C441BA">
        <w:tc>
          <w:tcPr>
            <w:tcW w:w="421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Окна Памяти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Оформление окон</w:t>
            </w:r>
          </w:p>
        </w:tc>
        <w:tc>
          <w:tcPr>
            <w:tcW w:w="20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02 – 03.05</w:t>
            </w:r>
          </w:p>
        </w:tc>
      </w:tr>
      <w:tr w:rsidR="00126C42" w:rsidRPr="00E634BF" w:rsidTr="00C441BA">
        <w:tc>
          <w:tcPr>
            <w:tcW w:w="421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«Место подвигу…»- ко Дню Героя России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Урок мужества</w:t>
            </w:r>
          </w:p>
        </w:tc>
        <w:tc>
          <w:tcPr>
            <w:tcW w:w="20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           08.12</w:t>
            </w:r>
          </w:p>
        </w:tc>
      </w:tr>
      <w:tr w:rsidR="00126C42" w:rsidRPr="00E634BF" w:rsidTr="00C441BA">
        <w:tc>
          <w:tcPr>
            <w:tcW w:w="421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Митинг «День разгрома советскими войсками немецко-фашистских вой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ск в Ст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алинградской битве»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митинг</w:t>
            </w:r>
          </w:p>
        </w:tc>
        <w:tc>
          <w:tcPr>
            <w:tcW w:w="20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02.02</w:t>
            </w:r>
          </w:p>
        </w:tc>
      </w:tr>
      <w:tr w:rsidR="00126C42" w:rsidRPr="00E634BF" w:rsidTr="00C441BA">
        <w:tc>
          <w:tcPr>
            <w:tcW w:w="421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Митинг «День победы»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митинг</w:t>
            </w:r>
          </w:p>
        </w:tc>
        <w:tc>
          <w:tcPr>
            <w:tcW w:w="20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08.05</w:t>
            </w:r>
          </w:p>
        </w:tc>
      </w:tr>
    </w:tbl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>Реализация курсов внеурочной деятельности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24"/>
        <w:tblW w:w="10630" w:type="dxa"/>
        <w:tblLook w:val="04A0"/>
      </w:tblPr>
      <w:tblGrid>
        <w:gridCol w:w="2108"/>
        <w:gridCol w:w="2962"/>
        <w:gridCol w:w="1793"/>
        <w:gridCol w:w="1791"/>
        <w:gridCol w:w="1976"/>
      </w:tblGrid>
      <w:tr w:rsidR="00126C42" w:rsidRPr="00E634BF" w:rsidTr="00C441BA">
        <w:tc>
          <w:tcPr>
            <w:tcW w:w="210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296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17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возраст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участников</w:t>
            </w:r>
          </w:p>
        </w:tc>
        <w:tc>
          <w:tcPr>
            <w:tcW w:w="179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97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руководитель</w:t>
            </w:r>
          </w:p>
        </w:tc>
      </w:tr>
      <w:tr w:rsidR="00126C42" w:rsidRPr="00E634BF" w:rsidTr="00C441BA">
        <w:tc>
          <w:tcPr>
            <w:tcW w:w="210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Социокультурное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6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17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9 – 10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12-14</w:t>
            </w:r>
          </w:p>
        </w:tc>
        <w:tc>
          <w:tcPr>
            <w:tcW w:w="179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97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Седова И.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Седова И.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6C42" w:rsidRPr="00E634BF" w:rsidTr="00C441BA">
        <w:tc>
          <w:tcPr>
            <w:tcW w:w="210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Патриотическое</w:t>
            </w:r>
          </w:p>
        </w:tc>
        <w:tc>
          <w:tcPr>
            <w:tcW w:w="296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Разговор о 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важном</w:t>
            </w:r>
            <w:proofErr w:type="gramEnd"/>
          </w:p>
        </w:tc>
        <w:tc>
          <w:tcPr>
            <w:tcW w:w="17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7 - 17</w:t>
            </w:r>
          </w:p>
        </w:tc>
        <w:tc>
          <w:tcPr>
            <w:tcW w:w="179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97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уководители</w:t>
            </w:r>
            <w:proofErr w:type="spellEnd"/>
          </w:p>
        </w:tc>
      </w:tr>
      <w:tr w:rsidR="00126C42" w:rsidRPr="00E634BF" w:rsidTr="00C441BA">
        <w:tc>
          <w:tcPr>
            <w:tcW w:w="210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Общекультурное</w:t>
            </w:r>
          </w:p>
        </w:tc>
        <w:tc>
          <w:tcPr>
            <w:tcW w:w="296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Человек в мире</w:t>
            </w:r>
          </w:p>
        </w:tc>
        <w:tc>
          <w:tcPr>
            <w:tcW w:w="17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9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97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Папушина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Н.Н</w:t>
            </w:r>
          </w:p>
        </w:tc>
      </w:tr>
      <w:tr w:rsidR="00126C42" w:rsidRPr="00E634BF" w:rsidTr="00C441BA">
        <w:tc>
          <w:tcPr>
            <w:tcW w:w="210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Интеллектуальное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6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Химия и жизнь</w:t>
            </w:r>
          </w:p>
        </w:tc>
        <w:tc>
          <w:tcPr>
            <w:tcW w:w="17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9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97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Романовскова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Е.А</w:t>
            </w:r>
          </w:p>
        </w:tc>
      </w:tr>
      <w:tr w:rsidR="00126C42" w:rsidRPr="00E634BF" w:rsidTr="00C441BA">
        <w:tc>
          <w:tcPr>
            <w:tcW w:w="210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Духовно - нравственное</w:t>
            </w:r>
          </w:p>
        </w:tc>
        <w:tc>
          <w:tcPr>
            <w:tcW w:w="296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Загадки биологии</w:t>
            </w:r>
          </w:p>
        </w:tc>
        <w:tc>
          <w:tcPr>
            <w:tcW w:w="17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13- 14</w:t>
            </w:r>
          </w:p>
        </w:tc>
        <w:tc>
          <w:tcPr>
            <w:tcW w:w="179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97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Романовскова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Е.А</w:t>
            </w:r>
          </w:p>
        </w:tc>
      </w:tr>
      <w:tr w:rsidR="00126C42" w:rsidRPr="00E634BF" w:rsidTr="00C441BA">
        <w:tc>
          <w:tcPr>
            <w:tcW w:w="210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Общекультурное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6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Биология в вопросах и ответах</w:t>
            </w:r>
          </w:p>
        </w:tc>
        <w:tc>
          <w:tcPr>
            <w:tcW w:w="17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13-14</w:t>
            </w:r>
          </w:p>
        </w:tc>
        <w:tc>
          <w:tcPr>
            <w:tcW w:w="179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97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Романовскова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Е.А</w:t>
            </w:r>
          </w:p>
        </w:tc>
      </w:tr>
      <w:tr w:rsidR="00126C42" w:rsidRPr="00E634BF" w:rsidTr="00C441BA">
        <w:tc>
          <w:tcPr>
            <w:tcW w:w="210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Интеллектуальное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6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Биология в истории  культуры и цивилизации</w:t>
            </w:r>
          </w:p>
        </w:tc>
        <w:tc>
          <w:tcPr>
            <w:tcW w:w="17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9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97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Романовскова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Е.А</w:t>
            </w:r>
          </w:p>
        </w:tc>
      </w:tr>
      <w:tr w:rsidR="00126C42" w:rsidRPr="00E634BF" w:rsidTr="00C441BA">
        <w:tc>
          <w:tcPr>
            <w:tcW w:w="210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Интеллектуальное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6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Медицинская география </w:t>
            </w:r>
          </w:p>
        </w:tc>
        <w:tc>
          <w:tcPr>
            <w:tcW w:w="17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9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97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Романовскова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Е.А</w:t>
            </w:r>
          </w:p>
        </w:tc>
      </w:tr>
      <w:tr w:rsidR="00126C42" w:rsidRPr="00E634BF" w:rsidTr="00C441BA">
        <w:tc>
          <w:tcPr>
            <w:tcW w:w="210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Интеллектуальное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6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Решение задач и упражнений по органической химии</w:t>
            </w:r>
          </w:p>
        </w:tc>
        <w:tc>
          <w:tcPr>
            <w:tcW w:w="17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9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97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Романовскова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Е.А</w:t>
            </w:r>
          </w:p>
        </w:tc>
      </w:tr>
      <w:tr w:rsidR="00126C42" w:rsidRPr="00E634BF" w:rsidTr="00C441BA">
        <w:tc>
          <w:tcPr>
            <w:tcW w:w="210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Социокультурное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6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Билет в будущее</w:t>
            </w:r>
          </w:p>
        </w:tc>
        <w:tc>
          <w:tcPr>
            <w:tcW w:w="17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11 - 17</w:t>
            </w:r>
          </w:p>
        </w:tc>
        <w:tc>
          <w:tcPr>
            <w:tcW w:w="179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97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уководители</w:t>
            </w:r>
            <w:proofErr w:type="spellEnd"/>
          </w:p>
        </w:tc>
      </w:tr>
    </w:tbl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 xml:space="preserve">Участие в мероприятиях различного уровня, результативность 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24"/>
        <w:tblW w:w="10959" w:type="dxa"/>
        <w:tblLayout w:type="fixed"/>
        <w:tblLook w:val="04A0"/>
      </w:tblPr>
      <w:tblGrid>
        <w:gridCol w:w="534"/>
        <w:gridCol w:w="2127"/>
        <w:gridCol w:w="3826"/>
        <w:gridCol w:w="1618"/>
        <w:gridCol w:w="1417"/>
        <w:gridCol w:w="1437"/>
      </w:tblGrid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Уровень мероприятия (районный, областной, всероссийский, международный)</w:t>
            </w: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Официальное название мероприятия, соревнования и т.д.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Дата проведения мероприятия, соревнования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Результат участия (ФИ участника, место)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Фестиваль «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Арчединская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осень»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1 - призер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Районный конкурс рисунков «</w:t>
            </w:r>
            <w:r w:rsidRPr="00E634BF">
              <w:rPr>
                <w:rFonts w:eastAsia="Calibri"/>
                <w:sz w:val="22"/>
                <w:szCs w:val="22"/>
                <w:lang w:eastAsia="en-US"/>
              </w:rPr>
              <w:t>Вместе ярче</w:t>
            </w:r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Открытый чемпионат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Фроловского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МР  по футболу среди учащихся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призер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Муниципальный конкурс рисунков «Наша школьная жизнь»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 – победитель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1 - призер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Муниципальная интеллектуальная игра «Математическая регата»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призеры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Муниципальные соревнования по баскетболу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Муниципальный конкурс «Экологический серпантин»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1 - победитель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Муниципальный этап ВОШ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Муниципальный конкурс «Физическая регата»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Муниципальный конкурс «Фестиваль презентаций ученических проектов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нач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.ш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колы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«Первые шаги в науке»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февраль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призеры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Муниципальный конкурс творческих работ учащихся «Бессмертие и слава Сталинграда»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призер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Муниципальный марафон презентации «Любимых детских книг творец», посвященных 120 –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летиюА.Г.Гайдара</w:t>
            </w:r>
            <w:proofErr w:type="spellEnd"/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призеры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Муниципальный этап  регионального этапа Всероссийского конкурса «Экологический рисунок»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 – победитель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2 - призер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Муниципальный конкурс «Путь к лингвистическому олимпу»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Муниципальный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научно – познавательный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квест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по естественным наукам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 – победитель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1 - призер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Муниципальный конкурс «Безопасное колесо»  - 2024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 – победитель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3 - призеры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Муниципальный этап областного конкурса рисунков «Наш друг – Светофор»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2 - призеры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Муниципальный этап Всероссийской военно-патриотической игры «Зарница 2.0»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.в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озрастная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категория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Муниципальный конкурс чтецов «Что за прелесть эти сказки»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Муниципальная социальная акция «Капельки добра»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Муниципальный конкурс «Книжная битва – 2024» «По страницам  русской классики»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2 - призеры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Муниципальный конкурс изобразительного и декоративно – прикладного творчества «Пасхальная радость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3 - призеры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Региональный конкурс «Экологический калейдоскоп»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2 - призеры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Осенняя неделя добра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Онлайн – викторина «Знай и соблюдай»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7 – победители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2 - призеры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Школьная лига по самбо среди обучающихся ОО ФМР в рамках проекта партии «Единая Россия» «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val="en-US" w:eastAsia="en-US"/>
              </w:rPr>
              <w:t>Z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 самбо»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Региональный конкурс проектов «Геометрические новогодние открытки»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Акция региональная «Они приближали Победу», посвященная 81годовщине разгрома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сов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.в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ойсками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немецко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– фашистских войск в Сталинградской области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Региональный конкурс   «Фестиваль учебных и педагогических проектов начальной школы»  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Региональный этап международного конкурса дет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исунка «Охрана  труда </w:t>
            </w:r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глазами детей»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март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Областной конкурс творческих работ «Крымская весна»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 – победитель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3 - призеры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Региональный конкурс учебных и педагогических проектов учащихся средней и старшей школы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призер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val="en-US" w:eastAsia="en-US"/>
              </w:rPr>
              <w:t>XIV</w:t>
            </w: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 межмуниципальные краеведческие чтение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призер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Викторина «Музейный вопрос» " в рамках регионального этапа Всероссийского конкурса школьных музеев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Региональный конкурс  чтецов для детей – инвалидов и детей с ОВЗ, посвященный русским поэтам – юбилярам 2024 года «Душа в заветной лире…»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Региональная онлайн – олимпиада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«Первый полет»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Областной конкурс творческих работ «По страницам любимых книг»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Нет результатов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Всероссийская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онлайн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– олимпиада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Учи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«Безопасные дороги»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17-победители 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8  - призеры 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Большой этнографический диктант - 2023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 – победитель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3 - призер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Всероссийский правовой диктант для школьнико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 и студентов колледжей #вправе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 – победитель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3- призер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Всероссийский технологический диктант (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Кванториум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Всероссийская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онлайн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– олимпиада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Учи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«Наука вокруг нас»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5 – победитель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3 - призер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Всероссийская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онлайн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– олимпиада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Учи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«Культура  вокруг нас»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5 – победитель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6 - призер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Всероссийская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онлайн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– олимпиада 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Учи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«Безопасный интернет»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5 – победитель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3 - призер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5 –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ый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ежегодный открытый Международный виртуальный конкурс выставка рисунка среди учащихся образовательных учреждений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 – победитель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2 - призер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Всероссийская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онлайн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– олимпиада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учи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 по математике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 – победитель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2 - призер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Всероссийская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онлайн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– олимпиада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Учи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по окружающему миру и экологии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 – победитель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2 - призер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Всероссийский конкурс патриотического рисунка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25 Всероссийский патриотический литературно – художественный детско-юношеский конкурс «Сталинградская сирень – сирень Победы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1 - призер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Всероссийская онлайн – </w:t>
            </w:r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олимпиада по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Учи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по финансовой грамотности и предпринимательству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40" w:lineRule="exact"/>
              <w:ind w:left="0"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победитель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4 - призер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51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Всероссийский соц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.к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онкурс «Я, еда – дружба навсегда»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Народная патриотическая акция «Рисуем Победу – 2024», посвященная славному,  ратному и гражданскому подвигу поколения победителей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12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Международный онлайн – конкурс «Лига эрудитов»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3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1 - призер</w:t>
            </w:r>
          </w:p>
        </w:tc>
      </w:tr>
    </w:tbl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>Модуль «Школьный театр»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24"/>
        <w:tblW w:w="9606" w:type="dxa"/>
        <w:tblLook w:val="04A0"/>
      </w:tblPr>
      <w:tblGrid>
        <w:gridCol w:w="2518"/>
        <w:gridCol w:w="2410"/>
        <w:gridCol w:w="1417"/>
        <w:gridCol w:w="1418"/>
        <w:gridCol w:w="1843"/>
      </w:tblGrid>
      <w:tr w:rsidR="00126C42" w:rsidRPr="00E634BF" w:rsidTr="00C441BA">
        <w:tc>
          <w:tcPr>
            <w:tcW w:w="25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Наименование  реализуемых программ</w:t>
            </w:r>
          </w:p>
        </w:tc>
        <w:tc>
          <w:tcPr>
            <w:tcW w:w="241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форма реализации (ДООП, внеурочная деятельность)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4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возраст участников</w:t>
            </w:r>
          </w:p>
        </w:tc>
        <w:tc>
          <w:tcPr>
            <w:tcW w:w="184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руководитель</w:t>
            </w:r>
          </w:p>
        </w:tc>
      </w:tr>
      <w:tr w:rsidR="00126C42" w:rsidRPr="00E634BF" w:rsidTr="00C441BA">
        <w:tc>
          <w:tcPr>
            <w:tcW w:w="25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Театр в школе</w:t>
            </w:r>
          </w:p>
        </w:tc>
        <w:tc>
          <w:tcPr>
            <w:tcW w:w="241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Внеурочная деятельность</w:t>
            </w:r>
          </w:p>
        </w:tc>
        <w:tc>
          <w:tcPr>
            <w:tcW w:w="141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11 - 17</w:t>
            </w:r>
          </w:p>
        </w:tc>
        <w:tc>
          <w:tcPr>
            <w:tcW w:w="184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Аврамова Т.П.</w:t>
            </w:r>
          </w:p>
        </w:tc>
      </w:tr>
    </w:tbl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 xml:space="preserve"> Модуль «Школьный музей»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24"/>
        <w:tblW w:w="10777" w:type="dxa"/>
        <w:tblLook w:val="04A0"/>
      </w:tblPr>
      <w:tblGrid>
        <w:gridCol w:w="3085"/>
        <w:gridCol w:w="3014"/>
        <w:gridCol w:w="2126"/>
        <w:gridCol w:w="2552"/>
      </w:tblGrid>
      <w:tr w:rsidR="00126C42" w:rsidRPr="00E634BF" w:rsidTr="00C441BA">
        <w:tc>
          <w:tcPr>
            <w:tcW w:w="308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Вид музейного формирования</w:t>
            </w:r>
          </w:p>
        </w:tc>
        <w:tc>
          <w:tcPr>
            <w:tcW w:w="301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Профиль деятельности музейного формирования</w:t>
            </w:r>
          </w:p>
        </w:tc>
        <w:tc>
          <w:tcPr>
            <w:tcW w:w="21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255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Направления работы</w:t>
            </w:r>
          </w:p>
        </w:tc>
      </w:tr>
      <w:tr w:rsidR="00126C42" w:rsidRPr="00E634BF" w:rsidTr="00C441BA">
        <w:tc>
          <w:tcPr>
            <w:tcW w:w="308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Краеведческий уголок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Парта героя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Стена славы, посвященная участникам СВО</w:t>
            </w:r>
          </w:p>
        </w:tc>
        <w:tc>
          <w:tcPr>
            <w:tcW w:w="301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Краеведческий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Исторический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Краеведческий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Папушина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Н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,Н</w:t>
            </w:r>
            <w:proofErr w:type="gramEnd"/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ПапушинаН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,Н</w:t>
            </w:r>
            <w:proofErr w:type="spellEnd"/>
            <w:proofErr w:type="gramEnd"/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Исакова С.Л</w:t>
            </w:r>
          </w:p>
        </w:tc>
        <w:tc>
          <w:tcPr>
            <w:tcW w:w="255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Учебная деятельность</w:t>
            </w:r>
          </w:p>
        </w:tc>
      </w:tr>
    </w:tbl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rPr>
          <w:rFonts w:eastAsiaTheme="minorHAnsi"/>
          <w:sz w:val="24"/>
          <w:szCs w:val="24"/>
          <w:lang w:eastAsia="en-US"/>
        </w:rPr>
      </w:pP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rPr>
          <w:rFonts w:eastAsiaTheme="minorHAnsi"/>
          <w:sz w:val="24"/>
          <w:szCs w:val="24"/>
          <w:lang w:eastAsia="en-US"/>
        </w:rPr>
      </w:pPr>
    </w:p>
    <w:tbl>
      <w:tblPr>
        <w:tblStyle w:val="24"/>
        <w:tblW w:w="10740" w:type="dxa"/>
        <w:tblLook w:val="04A0"/>
      </w:tblPr>
      <w:tblGrid>
        <w:gridCol w:w="5211"/>
        <w:gridCol w:w="2393"/>
        <w:gridCol w:w="1576"/>
        <w:gridCol w:w="1560"/>
      </w:tblGrid>
      <w:tr w:rsidR="00126C42" w:rsidRPr="00E634BF" w:rsidTr="00C441BA">
        <w:tc>
          <w:tcPr>
            <w:tcW w:w="521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57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15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126C42" w:rsidRPr="00E634BF" w:rsidTr="00C441BA">
        <w:tc>
          <w:tcPr>
            <w:tcW w:w="521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Поздравление  с 8 Марта родственников участников СВО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Поздравительная открытка</w:t>
            </w:r>
          </w:p>
        </w:tc>
        <w:tc>
          <w:tcPr>
            <w:tcW w:w="157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07.03</w:t>
            </w:r>
          </w:p>
        </w:tc>
      </w:tr>
      <w:tr w:rsidR="00126C42" w:rsidRPr="00E634BF" w:rsidTr="00C441BA">
        <w:tc>
          <w:tcPr>
            <w:tcW w:w="521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День памяти о россиянах, исполнявших служебны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й долг за пределами Отечества (</w:t>
            </w: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 приглашением участника военных действий)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Урок мужества</w:t>
            </w:r>
          </w:p>
        </w:tc>
        <w:tc>
          <w:tcPr>
            <w:tcW w:w="157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15.02</w:t>
            </w:r>
          </w:p>
        </w:tc>
      </w:tr>
    </w:tbl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>Модуль «Волонтерское движение»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24"/>
        <w:tblW w:w="10555" w:type="dxa"/>
        <w:tblLook w:val="04A0"/>
      </w:tblPr>
      <w:tblGrid>
        <w:gridCol w:w="2660"/>
        <w:gridCol w:w="1618"/>
        <w:gridCol w:w="1424"/>
        <w:gridCol w:w="1734"/>
        <w:gridCol w:w="3119"/>
      </w:tblGrid>
      <w:tr w:rsidR="00126C42" w:rsidRPr="00E634BF" w:rsidTr="00C441BA">
        <w:tc>
          <w:tcPr>
            <w:tcW w:w="26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Название волонтерского отряда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руководитель </w:t>
            </w:r>
          </w:p>
        </w:tc>
        <w:tc>
          <w:tcPr>
            <w:tcW w:w="142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Количество детей в отряде</w:t>
            </w:r>
          </w:p>
        </w:tc>
        <w:tc>
          <w:tcPr>
            <w:tcW w:w="17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Количество привлеченных к акциям участников</w:t>
            </w:r>
          </w:p>
        </w:tc>
        <w:tc>
          <w:tcPr>
            <w:tcW w:w="311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Направления работы</w:t>
            </w:r>
          </w:p>
        </w:tc>
      </w:tr>
      <w:tr w:rsidR="00126C42" w:rsidRPr="00E634BF" w:rsidTr="00C441BA">
        <w:tc>
          <w:tcPr>
            <w:tcW w:w="26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«Луч добра»</w:t>
            </w:r>
          </w:p>
        </w:tc>
        <w:tc>
          <w:tcPr>
            <w:tcW w:w="16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Седова И.В.</w:t>
            </w:r>
          </w:p>
        </w:tc>
        <w:tc>
          <w:tcPr>
            <w:tcW w:w="142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11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Социальное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патриотическое</w:t>
            </w:r>
          </w:p>
        </w:tc>
      </w:tr>
    </w:tbl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  <w:r w:rsidRPr="00E634BF">
        <w:rPr>
          <w:rFonts w:eastAsiaTheme="minorHAnsi"/>
          <w:sz w:val="24"/>
          <w:szCs w:val="24"/>
          <w:lang w:eastAsia="en-US"/>
        </w:rPr>
        <w:t>:</w:t>
      </w:r>
    </w:p>
    <w:tbl>
      <w:tblPr>
        <w:tblStyle w:val="24"/>
        <w:tblW w:w="10881" w:type="dxa"/>
        <w:tblLook w:val="04A0"/>
      </w:tblPr>
      <w:tblGrid>
        <w:gridCol w:w="4928"/>
        <w:gridCol w:w="2551"/>
        <w:gridCol w:w="1701"/>
        <w:gridCol w:w="1701"/>
      </w:tblGrid>
      <w:tr w:rsidR="00126C42" w:rsidRPr="00E634BF" w:rsidTr="00C441BA">
        <w:tc>
          <w:tcPr>
            <w:tcW w:w="492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55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126C42" w:rsidRPr="00E634BF" w:rsidTr="00C441BA">
        <w:tc>
          <w:tcPr>
            <w:tcW w:w="492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Акция «Как хорошо жить на чистой планете, в чистом поселке, в чистом дворе»</w:t>
            </w:r>
          </w:p>
        </w:tc>
        <w:tc>
          <w:tcPr>
            <w:tcW w:w="255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субботник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сентябрь</w:t>
            </w:r>
          </w:p>
        </w:tc>
      </w:tr>
      <w:tr w:rsidR="00126C42" w:rsidRPr="00E634BF" w:rsidTr="00C441BA">
        <w:tc>
          <w:tcPr>
            <w:tcW w:w="492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Неделя помощи рядом живущим пожилым людям и семьям участников СВО</w:t>
            </w:r>
          </w:p>
        </w:tc>
        <w:tc>
          <w:tcPr>
            <w:tcW w:w="255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субботник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Круглый год</w:t>
            </w:r>
          </w:p>
        </w:tc>
      </w:tr>
      <w:tr w:rsidR="00126C42" w:rsidRPr="00E634BF" w:rsidTr="00C441BA">
        <w:tc>
          <w:tcPr>
            <w:tcW w:w="492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Акция «День толерантности»</w:t>
            </w:r>
          </w:p>
        </w:tc>
        <w:tc>
          <w:tcPr>
            <w:tcW w:w="255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Изготовление и раздача буклетов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16.11</w:t>
            </w:r>
          </w:p>
        </w:tc>
      </w:tr>
      <w:tr w:rsidR="00126C42" w:rsidRPr="00E634BF" w:rsidTr="00C441BA">
        <w:tc>
          <w:tcPr>
            <w:tcW w:w="492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День добровольца</w:t>
            </w:r>
          </w:p>
        </w:tc>
        <w:tc>
          <w:tcPr>
            <w:tcW w:w="255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Уроки Добра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05.12</w:t>
            </w:r>
          </w:p>
        </w:tc>
      </w:tr>
      <w:tr w:rsidR="00126C42" w:rsidRPr="00E634BF" w:rsidTr="00C441BA">
        <w:tc>
          <w:tcPr>
            <w:tcW w:w="492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Акция «Георгиевская ленточка»</w:t>
            </w:r>
          </w:p>
        </w:tc>
        <w:tc>
          <w:tcPr>
            <w:tcW w:w="255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Раздача Георгиевских лент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01.- 09.05</w:t>
            </w:r>
          </w:p>
        </w:tc>
      </w:tr>
    </w:tbl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>Модуль «</w:t>
      </w:r>
      <w:proofErr w:type="gramStart"/>
      <w:r w:rsidRPr="00E634BF">
        <w:rPr>
          <w:rFonts w:eastAsiaTheme="minorHAnsi"/>
          <w:b/>
          <w:sz w:val="24"/>
          <w:szCs w:val="24"/>
          <w:lang w:eastAsia="en-US"/>
        </w:rPr>
        <w:t>Школьные</w:t>
      </w:r>
      <w:proofErr w:type="gramEnd"/>
      <w:r w:rsidRPr="00E634BF">
        <w:rPr>
          <w:rFonts w:eastAsiaTheme="minorHAnsi"/>
          <w:b/>
          <w:sz w:val="24"/>
          <w:szCs w:val="24"/>
          <w:lang w:eastAsia="en-US"/>
        </w:rPr>
        <w:t xml:space="preserve"> медиа»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24"/>
        <w:tblW w:w="10740" w:type="dxa"/>
        <w:tblLayout w:type="fixed"/>
        <w:tblLook w:val="04A0"/>
      </w:tblPr>
      <w:tblGrid>
        <w:gridCol w:w="2093"/>
        <w:gridCol w:w="1631"/>
        <w:gridCol w:w="1879"/>
        <w:gridCol w:w="2418"/>
        <w:gridCol w:w="2719"/>
      </w:tblGrid>
      <w:tr w:rsidR="00126C42" w:rsidRPr="00E634BF" w:rsidTr="00C441BA">
        <w:tc>
          <w:tcPr>
            <w:tcW w:w="20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Название и форма реализации </w:t>
            </w:r>
            <w:r w:rsidRPr="00E634BF">
              <w:rPr>
                <w:rFonts w:eastAsiaTheme="minorHAnsi"/>
                <w:sz w:val="22"/>
                <w:szCs w:val="22"/>
                <w:lang w:eastAsia="en-US"/>
              </w:rPr>
              <w:t xml:space="preserve">(школьное телевидение, газета,  школьное радио, </w:t>
            </w:r>
            <w:r w:rsidRPr="00E634BF">
              <w:rPr>
                <w:rFonts w:ascii="PT Sans" w:eastAsiaTheme="minorHAnsi" w:hAnsi="PT Sans" w:cstheme="minorBidi"/>
                <w:sz w:val="22"/>
                <w:szCs w:val="22"/>
                <w:shd w:val="clear" w:color="auto" w:fill="FFFFFF"/>
                <w:lang w:eastAsia="en-US"/>
              </w:rPr>
              <w:t xml:space="preserve">школьная интернет-группа, </w:t>
            </w:r>
            <w:proofErr w:type="spellStart"/>
            <w:r w:rsidRPr="00E634BF">
              <w:rPr>
                <w:rFonts w:ascii="PT Sans" w:eastAsiaTheme="minorHAnsi" w:hAnsi="PT Sans" w:cstheme="minorBidi"/>
                <w:sz w:val="22"/>
                <w:szCs w:val="22"/>
                <w:shd w:val="clear" w:color="auto" w:fill="FFFFFF"/>
                <w:lang w:eastAsia="en-US"/>
              </w:rPr>
              <w:t>медиацентр</w:t>
            </w:r>
            <w:proofErr w:type="spellEnd"/>
            <w:r w:rsidRPr="00E634BF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3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187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Реализуется через ДООП, внеурочную деятельность, школьное самоуправление</w:t>
            </w:r>
          </w:p>
        </w:tc>
        <w:tc>
          <w:tcPr>
            <w:tcW w:w="24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ссылка на страничку школы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val="en-US" w:eastAsia="en-US"/>
              </w:rPr>
              <w:t>Vk</w:t>
            </w:r>
            <w:proofErr w:type="spellEnd"/>
          </w:p>
        </w:tc>
        <w:tc>
          <w:tcPr>
            <w:tcW w:w="271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ссылка на сайт школы</w:t>
            </w:r>
          </w:p>
        </w:tc>
      </w:tr>
      <w:tr w:rsidR="00126C42" w:rsidRPr="00E634BF" w:rsidTr="00C441BA">
        <w:tc>
          <w:tcPr>
            <w:tcW w:w="20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Группа в ВК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Сайт школы</w:t>
            </w:r>
          </w:p>
        </w:tc>
        <w:tc>
          <w:tcPr>
            <w:tcW w:w="163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Седова И.В.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КиселеваЕ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.В</w:t>
            </w:r>
            <w:proofErr w:type="spellEnd"/>
            <w:proofErr w:type="gramEnd"/>
          </w:p>
        </w:tc>
        <w:tc>
          <w:tcPr>
            <w:tcW w:w="187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Через школьное самоуправление</w:t>
            </w:r>
          </w:p>
        </w:tc>
        <w:tc>
          <w:tcPr>
            <w:tcW w:w="2418" w:type="dxa"/>
          </w:tcPr>
          <w:p w:rsidR="00126C42" w:rsidRPr="00E634BF" w:rsidRDefault="00C075F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7" w:tgtFrame="_blank" w:history="1">
              <w:r w:rsidR="00126C42" w:rsidRPr="00E634BF">
                <w:rPr>
                  <w:rFonts w:ascii="Arial" w:eastAsiaTheme="minorHAnsi" w:hAnsi="Arial" w:cs="Arial"/>
                  <w:color w:val="0000FF" w:themeColor="hyperlink"/>
                  <w:sz w:val="18"/>
                  <w:szCs w:val="18"/>
                  <w:u w:val="single"/>
                  <w:shd w:val="clear" w:color="auto" w:fill="FFFFFF"/>
                  <w:lang w:eastAsia="en-US"/>
                </w:rPr>
                <w:t>https://vk.com/lichaksh</w:t>
              </w:r>
            </w:hyperlink>
          </w:p>
          <w:p w:rsidR="00126C42" w:rsidRPr="00E634BF" w:rsidRDefault="00C075F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rFonts w:ascii="Arial" w:eastAsiaTheme="minorHAnsi" w:hAnsi="Arial" w:cs="Arial"/>
                <w:color w:val="1A1A1A"/>
                <w:sz w:val="18"/>
                <w:szCs w:val="18"/>
                <w:lang w:eastAsia="en-US"/>
              </w:rPr>
            </w:pPr>
            <w:hyperlink r:id="rId8" w:tgtFrame="_blank" w:history="1">
              <w:r w:rsidR="00126C42" w:rsidRPr="00E634BF">
                <w:rPr>
                  <w:rFonts w:ascii="Arial" w:eastAsiaTheme="minorHAnsi" w:hAnsi="Arial" w:cs="Arial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https://vk.com/id701304587</w:t>
              </w:r>
            </w:hyperlink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19" w:type="dxa"/>
          </w:tcPr>
          <w:p w:rsidR="00126C42" w:rsidRPr="00E634BF" w:rsidRDefault="00C075F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9" w:history="1">
              <w:r w:rsidR="00126C42" w:rsidRPr="00E634BF">
                <w:rPr>
                  <w:rFonts w:eastAsiaTheme="minorHAnsi"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https://lichak.volgogradschool.ru/</w:t>
              </w:r>
            </w:hyperlink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>Модуль «Школьное самоуправление»</w:t>
      </w: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  <w:r w:rsidRPr="00E634BF">
        <w:rPr>
          <w:rFonts w:eastAsiaTheme="minorHAnsi"/>
          <w:sz w:val="24"/>
          <w:szCs w:val="24"/>
          <w:lang w:eastAsia="en-US"/>
        </w:rPr>
        <w:t>ПРЕЗИДЕНТСКИЙ СОВЕТ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  <w:r w:rsidRPr="00E634BF">
        <w:rPr>
          <w:rFonts w:eastAsiaTheme="minorHAnsi"/>
          <w:sz w:val="24"/>
          <w:szCs w:val="24"/>
          <w:lang w:eastAsia="en-US"/>
        </w:rPr>
        <w:t>ПРЕЗИДЕНТ ШКОЛЬНОЙ РЕСПУБЛИКИ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634BF">
        <w:rPr>
          <w:rFonts w:eastAsiaTheme="minorHAnsi"/>
          <w:sz w:val="24"/>
          <w:szCs w:val="24"/>
          <w:lang w:eastAsia="en-US"/>
        </w:rPr>
        <w:t xml:space="preserve">Министерство                   </w:t>
      </w:r>
      <w:proofErr w:type="spellStart"/>
      <w:r w:rsidRPr="00E634BF">
        <w:rPr>
          <w:rFonts w:eastAsiaTheme="minorHAnsi"/>
          <w:sz w:val="24"/>
          <w:szCs w:val="24"/>
          <w:lang w:eastAsia="en-US"/>
        </w:rPr>
        <w:t>МинистерствоМинистерствоМинистерство</w:t>
      </w:r>
      <w:proofErr w:type="spellEnd"/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634BF">
        <w:rPr>
          <w:rFonts w:eastAsiaTheme="minorHAnsi"/>
          <w:sz w:val="24"/>
          <w:szCs w:val="24"/>
          <w:lang w:eastAsia="en-US"/>
        </w:rPr>
        <w:t>Здравоохранения             гражданственности           культуры                     добрых дел</w:t>
      </w: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Style w:val="24"/>
        <w:tblW w:w="0" w:type="auto"/>
        <w:tblLook w:val="04A0"/>
      </w:tblPr>
      <w:tblGrid>
        <w:gridCol w:w="3936"/>
        <w:gridCol w:w="2393"/>
        <w:gridCol w:w="1860"/>
        <w:gridCol w:w="1984"/>
      </w:tblGrid>
      <w:tr w:rsidR="00126C42" w:rsidRPr="00E634BF" w:rsidTr="00C441BA">
        <w:tc>
          <w:tcPr>
            <w:tcW w:w="393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8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198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126C42" w:rsidRPr="00E634BF" w:rsidTr="00C441BA">
        <w:tc>
          <w:tcPr>
            <w:tcW w:w="393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День здоровья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Веселые старты</w:t>
            </w:r>
          </w:p>
        </w:tc>
        <w:tc>
          <w:tcPr>
            <w:tcW w:w="18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05.04</w:t>
            </w:r>
          </w:p>
        </w:tc>
      </w:tr>
      <w:tr w:rsidR="00126C42" w:rsidRPr="00E634BF" w:rsidTr="00C441BA">
        <w:tc>
          <w:tcPr>
            <w:tcW w:w="393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Оформление стендов к праздникам и значимым событиям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В течение года</w:t>
            </w:r>
          </w:p>
        </w:tc>
      </w:tr>
      <w:tr w:rsidR="00126C42" w:rsidRPr="00E634BF" w:rsidTr="00C441BA">
        <w:tc>
          <w:tcPr>
            <w:tcW w:w="393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Праздник «Посвящение в пешеходы»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Поздравительная открытка - концерт</w:t>
            </w:r>
          </w:p>
        </w:tc>
        <w:tc>
          <w:tcPr>
            <w:tcW w:w="18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22.09</w:t>
            </w:r>
          </w:p>
        </w:tc>
      </w:tr>
      <w:tr w:rsidR="00126C42" w:rsidRPr="00E634BF" w:rsidTr="00C441BA">
        <w:tc>
          <w:tcPr>
            <w:tcW w:w="393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Я за ЗОЖ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Выставка рисунков</w:t>
            </w:r>
          </w:p>
        </w:tc>
        <w:tc>
          <w:tcPr>
            <w:tcW w:w="18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8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01 – 05.04</w:t>
            </w:r>
          </w:p>
        </w:tc>
      </w:tr>
      <w:tr w:rsidR="00126C42" w:rsidRPr="00E634BF" w:rsidTr="00C441BA">
        <w:tc>
          <w:tcPr>
            <w:tcW w:w="393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Крымская весна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Оформление окон и стенда</w:t>
            </w:r>
          </w:p>
        </w:tc>
        <w:tc>
          <w:tcPr>
            <w:tcW w:w="18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8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18.03</w:t>
            </w:r>
          </w:p>
        </w:tc>
      </w:tr>
      <w:tr w:rsidR="00126C42" w:rsidRPr="00E634BF" w:rsidTr="00C441BA">
        <w:tc>
          <w:tcPr>
            <w:tcW w:w="393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Окна Победы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Оформление окон</w:t>
            </w:r>
          </w:p>
        </w:tc>
        <w:tc>
          <w:tcPr>
            <w:tcW w:w="18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02.05</w:t>
            </w:r>
          </w:p>
        </w:tc>
      </w:tr>
    </w:tbl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>Модуль «Детские общественные объединения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2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126C42" w:rsidRPr="00E634BF" w:rsidTr="00C441BA">
        <w:tc>
          <w:tcPr>
            <w:tcW w:w="191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Название детского общественного объединения</w:t>
            </w:r>
          </w:p>
        </w:tc>
        <w:tc>
          <w:tcPr>
            <w:tcW w:w="191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Руководитель </w:t>
            </w:r>
          </w:p>
        </w:tc>
        <w:tc>
          <w:tcPr>
            <w:tcW w:w="191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191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Направления работы</w:t>
            </w:r>
          </w:p>
        </w:tc>
        <w:tc>
          <w:tcPr>
            <w:tcW w:w="191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свидетельство о регистрации (при наличии)</w:t>
            </w:r>
          </w:p>
        </w:tc>
      </w:tr>
      <w:tr w:rsidR="00126C42" w:rsidRPr="00E634BF" w:rsidTr="00C441BA">
        <w:tc>
          <w:tcPr>
            <w:tcW w:w="191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Смена</w:t>
            </w:r>
          </w:p>
        </w:tc>
        <w:tc>
          <w:tcPr>
            <w:tcW w:w="191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Седова И.В.</w:t>
            </w:r>
          </w:p>
        </w:tc>
        <w:tc>
          <w:tcPr>
            <w:tcW w:w="191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1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Социальное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Экологическое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патриотическое</w:t>
            </w:r>
          </w:p>
        </w:tc>
        <w:tc>
          <w:tcPr>
            <w:tcW w:w="191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</w:tr>
    </w:tbl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Style w:val="24"/>
        <w:tblW w:w="0" w:type="auto"/>
        <w:tblLook w:val="04A0"/>
      </w:tblPr>
      <w:tblGrid>
        <w:gridCol w:w="3369"/>
        <w:gridCol w:w="2393"/>
        <w:gridCol w:w="2393"/>
        <w:gridCol w:w="2393"/>
      </w:tblGrid>
      <w:tr w:rsidR="00126C42" w:rsidRPr="00E634BF" w:rsidTr="00C441BA">
        <w:tc>
          <w:tcPr>
            <w:tcW w:w="336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126C42" w:rsidRPr="00E634BF" w:rsidTr="00C441BA">
        <w:tc>
          <w:tcPr>
            <w:tcW w:w="336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Акция «Каждой птичке по кормушке»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Изготовление и развешивание кормушек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07.11</w:t>
            </w:r>
          </w:p>
        </w:tc>
      </w:tr>
      <w:tr w:rsidR="00126C42" w:rsidRPr="00E634BF" w:rsidTr="00C441BA">
        <w:tc>
          <w:tcPr>
            <w:tcW w:w="336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«Дорогою добра»- к международному дню инвалидов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.ч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ас</w:t>
            </w:r>
            <w:proofErr w:type="spellEnd"/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01.12</w:t>
            </w:r>
          </w:p>
        </w:tc>
      </w:tr>
      <w:tr w:rsidR="00126C42" w:rsidRPr="00E634BF" w:rsidTr="00C441BA">
        <w:tc>
          <w:tcPr>
            <w:tcW w:w="336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День российской науки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Развивающие занятия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08.02</w:t>
            </w:r>
          </w:p>
        </w:tc>
      </w:tr>
      <w:tr w:rsidR="00126C42" w:rsidRPr="00E634BF" w:rsidTr="00C441BA">
        <w:tc>
          <w:tcPr>
            <w:tcW w:w="336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«Первый в Космосе»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Познавательная игра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12.04</w:t>
            </w:r>
          </w:p>
        </w:tc>
      </w:tr>
      <w:tr w:rsidR="00126C42" w:rsidRPr="00E634BF" w:rsidTr="00C441BA">
        <w:tc>
          <w:tcPr>
            <w:tcW w:w="336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«Я и моя семья»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Конкурс рисунков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13.05</w:t>
            </w:r>
          </w:p>
        </w:tc>
      </w:tr>
    </w:tbl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>Модуль «Работа с родителями»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24"/>
        <w:tblW w:w="10739" w:type="dxa"/>
        <w:tblLook w:val="04A0"/>
      </w:tblPr>
      <w:tblGrid>
        <w:gridCol w:w="1914"/>
        <w:gridCol w:w="6983"/>
        <w:gridCol w:w="1842"/>
      </w:tblGrid>
      <w:tr w:rsidR="00126C42" w:rsidRPr="00E634BF" w:rsidTr="00C441BA">
        <w:tc>
          <w:tcPr>
            <w:tcW w:w="191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Даты проведения общешкольных родительских собраний</w:t>
            </w:r>
          </w:p>
        </w:tc>
        <w:tc>
          <w:tcPr>
            <w:tcW w:w="6983" w:type="dxa"/>
          </w:tcPr>
          <w:p w:rsidR="00126C42" w:rsidRPr="005E6030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E6030">
              <w:rPr>
                <w:rFonts w:eastAsiaTheme="minorHAnsi"/>
                <w:sz w:val="24"/>
                <w:szCs w:val="24"/>
                <w:lang w:eastAsia="en-US"/>
              </w:rPr>
              <w:t xml:space="preserve">Повестка дня, </w:t>
            </w:r>
            <w:proofErr w:type="gramStart"/>
            <w:r w:rsidRPr="005E6030">
              <w:rPr>
                <w:rFonts w:eastAsiaTheme="minorHAnsi"/>
                <w:sz w:val="24"/>
                <w:szCs w:val="24"/>
                <w:lang w:eastAsia="en-US"/>
              </w:rPr>
              <w:t>выступающие</w:t>
            </w:r>
            <w:proofErr w:type="gramEnd"/>
          </w:p>
        </w:tc>
        <w:tc>
          <w:tcPr>
            <w:tcW w:w="184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Количество участников</w:t>
            </w:r>
          </w:p>
        </w:tc>
      </w:tr>
      <w:tr w:rsidR="00126C42" w:rsidRPr="00E634BF" w:rsidTr="00C441BA">
        <w:tc>
          <w:tcPr>
            <w:tcW w:w="191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698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1.Организация образовательного процесса в 2023- 2024 учебном году (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Романовскова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Е.А)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2.Единые требования к безопасности и правила внутреннего распорядка учащихся. (Исакова С.Л)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3.Профилактика ДДТТ и соблюдение правил дорожного движения. Правила личной безопасности для детей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(Исакова С.Л)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4.Школьное питани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е-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здоровое питание(Исакова С.Л)</w:t>
            </w:r>
          </w:p>
        </w:tc>
        <w:tc>
          <w:tcPr>
            <w:tcW w:w="184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</w:tr>
      <w:tr w:rsidR="00126C42" w:rsidRPr="00E634BF" w:rsidTr="00C441BA">
        <w:tc>
          <w:tcPr>
            <w:tcW w:w="191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30.10.2023</w:t>
            </w:r>
          </w:p>
        </w:tc>
        <w:tc>
          <w:tcPr>
            <w:tcW w:w="698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1.Охрана и безопасность жизнедеятельности (Исакова С.Л)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2.Презентация работы школы за первую четверть (Седова И.В)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3.Итоги 1 четверти (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Романовскова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Е.А)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4.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Электронный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ресурсы (Киселева Е.В.)</w:t>
            </w:r>
          </w:p>
        </w:tc>
        <w:tc>
          <w:tcPr>
            <w:tcW w:w="184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</w:tr>
      <w:tr w:rsidR="00126C42" w:rsidRPr="00E634BF" w:rsidTr="00C441BA">
        <w:tc>
          <w:tcPr>
            <w:tcW w:w="191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16.01.2024</w:t>
            </w:r>
          </w:p>
        </w:tc>
        <w:tc>
          <w:tcPr>
            <w:tcW w:w="698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1.Организация работы реабилитационного отделения для детей и подростков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Куницина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С.В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,)</w:t>
            </w:r>
            <w:proofErr w:type="gramEnd"/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2. Проблемы речевого развития детей и подростков, пути их решения (Вершинина П.В)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3.Функциональная грамотность (читательская грамотность) (Аврамова Т.П)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4. Презентация работы школы за 2 четверть(Седова И.В)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5. Итоги 2 четверти (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Романовскова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Е.А)</w:t>
            </w:r>
          </w:p>
        </w:tc>
        <w:tc>
          <w:tcPr>
            <w:tcW w:w="184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</w:tr>
      <w:tr w:rsidR="00126C42" w:rsidRPr="00E634BF" w:rsidTr="00C441BA">
        <w:tc>
          <w:tcPr>
            <w:tcW w:w="191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03.04.2024</w:t>
            </w:r>
          </w:p>
        </w:tc>
        <w:tc>
          <w:tcPr>
            <w:tcW w:w="6983" w:type="dxa"/>
          </w:tcPr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2C2D2E"/>
                <w:sz w:val="28"/>
                <w:szCs w:val="28"/>
                <w:lang w:eastAsia="en-US"/>
              </w:rPr>
              <w:t>1.</w:t>
            </w:r>
            <w:r w:rsidRPr="00E634BF">
              <w:rPr>
                <w:color w:val="2C2D2E"/>
                <w:sz w:val="24"/>
                <w:szCs w:val="24"/>
                <w:lang w:eastAsia="en-US"/>
              </w:rPr>
              <w:t xml:space="preserve">Агрессия в подростковом возрасте. </w:t>
            </w:r>
            <w:proofErr w:type="spellStart"/>
            <w:r w:rsidRPr="00E634BF">
              <w:rPr>
                <w:color w:val="2C2D2E"/>
                <w:sz w:val="24"/>
                <w:szCs w:val="24"/>
                <w:lang w:eastAsia="en-US"/>
              </w:rPr>
              <w:t>Буллинг</w:t>
            </w:r>
            <w:proofErr w:type="spellEnd"/>
            <w:r w:rsidRPr="00E634BF">
              <w:rPr>
                <w:color w:val="2C2D2E"/>
                <w:sz w:val="24"/>
                <w:szCs w:val="24"/>
                <w:lang w:eastAsia="en-US"/>
              </w:rPr>
              <w:t>. (</w:t>
            </w:r>
            <w:proofErr w:type="spellStart"/>
            <w:r w:rsidRPr="00E634BF">
              <w:rPr>
                <w:color w:val="2C2D2E"/>
                <w:sz w:val="24"/>
                <w:szCs w:val="24"/>
                <w:lang w:eastAsia="en-US"/>
              </w:rPr>
              <w:t>Папушина</w:t>
            </w:r>
            <w:proofErr w:type="spellEnd"/>
            <w:r w:rsidRPr="00E634BF">
              <w:rPr>
                <w:color w:val="2C2D2E"/>
                <w:sz w:val="24"/>
                <w:szCs w:val="24"/>
                <w:lang w:eastAsia="en-US"/>
              </w:rPr>
              <w:t xml:space="preserve"> Н.Н)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E634BF">
              <w:rPr>
                <w:color w:val="2C2D2E"/>
                <w:sz w:val="24"/>
                <w:szCs w:val="24"/>
                <w:lang w:eastAsia="en-US"/>
              </w:rPr>
              <w:t xml:space="preserve">2.Ответственность </w:t>
            </w:r>
            <w:proofErr w:type="gramStart"/>
            <w:r w:rsidRPr="00E634BF">
              <w:rPr>
                <w:color w:val="2C2D2E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634BF">
              <w:rPr>
                <w:color w:val="2C2D2E"/>
                <w:sz w:val="24"/>
                <w:szCs w:val="24"/>
                <w:lang w:eastAsia="en-US"/>
              </w:rPr>
              <w:t xml:space="preserve"> за свои действия и поступки. «Если бы я знал…» (Брюханова В.И).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E634BF">
              <w:rPr>
                <w:color w:val="000000"/>
                <w:sz w:val="24"/>
                <w:szCs w:val="24"/>
                <w:lang w:eastAsia="en-US"/>
              </w:rPr>
              <w:t>3.Презентация работы  школы за 3 четверть (Седова И.В)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E634BF">
              <w:rPr>
                <w:color w:val="2C2D2E"/>
                <w:sz w:val="24"/>
                <w:szCs w:val="24"/>
                <w:lang w:eastAsia="en-US"/>
              </w:rPr>
              <w:t>4.Итоги 3 четверти (</w:t>
            </w:r>
            <w:proofErr w:type="spellStart"/>
            <w:r w:rsidRPr="00E634BF">
              <w:rPr>
                <w:color w:val="2C2D2E"/>
                <w:sz w:val="24"/>
                <w:szCs w:val="24"/>
                <w:lang w:eastAsia="en-US"/>
              </w:rPr>
              <w:t>Романовскова</w:t>
            </w:r>
            <w:proofErr w:type="spellEnd"/>
            <w:r w:rsidRPr="00E634BF">
              <w:rPr>
                <w:color w:val="2C2D2E"/>
                <w:sz w:val="24"/>
                <w:szCs w:val="24"/>
                <w:lang w:eastAsia="en-US"/>
              </w:rPr>
              <w:t xml:space="preserve"> Е.А).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E634BF">
              <w:rPr>
                <w:color w:val="2C2D2E"/>
                <w:sz w:val="24"/>
                <w:szCs w:val="24"/>
                <w:lang w:eastAsia="en-US"/>
              </w:rPr>
              <w:t>5.Разное  (Исакова С</w:t>
            </w:r>
            <w:proofErr w:type="gramStart"/>
            <w:r w:rsidRPr="00E634BF">
              <w:rPr>
                <w:color w:val="2C2D2E"/>
                <w:sz w:val="24"/>
                <w:szCs w:val="24"/>
                <w:lang w:eastAsia="en-US"/>
              </w:rPr>
              <w:t>,Л</w:t>
            </w:r>
            <w:proofErr w:type="gramEnd"/>
            <w:r w:rsidRPr="00E634BF">
              <w:rPr>
                <w:color w:val="2C2D2E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</w:tr>
      <w:tr w:rsidR="00126C42" w:rsidRPr="00E634BF" w:rsidTr="00C441BA">
        <w:tc>
          <w:tcPr>
            <w:tcW w:w="191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24.05.2022</w:t>
            </w:r>
          </w:p>
        </w:tc>
        <w:tc>
          <w:tcPr>
            <w:tcW w:w="698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1.Безопасные каникулы (Шевченко О.В)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2.Организация летнего отдыха детей (Исакова С.Л)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3.Отчет по воспитательной работе за  4четверть (Киселева Е.В)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4.Итоги года (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Романовскова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Е.А)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5.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Разное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(Исакова С.Л)</w:t>
            </w:r>
          </w:p>
        </w:tc>
        <w:tc>
          <w:tcPr>
            <w:tcW w:w="184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21</w:t>
            </w:r>
          </w:p>
        </w:tc>
      </w:tr>
    </w:tbl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Style w:val="24"/>
        <w:tblW w:w="10706" w:type="dxa"/>
        <w:tblLook w:val="04A0"/>
      </w:tblPr>
      <w:tblGrid>
        <w:gridCol w:w="3085"/>
        <w:gridCol w:w="2835"/>
        <w:gridCol w:w="2393"/>
        <w:gridCol w:w="2393"/>
      </w:tblGrid>
      <w:tr w:rsidR="00126C42" w:rsidRPr="00E634BF" w:rsidTr="00C441BA">
        <w:tc>
          <w:tcPr>
            <w:tcW w:w="308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28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126C42" w:rsidRPr="00E634BF" w:rsidTr="00C441BA">
        <w:tc>
          <w:tcPr>
            <w:tcW w:w="308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День матери</w:t>
            </w:r>
          </w:p>
        </w:tc>
        <w:tc>
          <w:tcPr>
            <w:tcW w:w="28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концерт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24.11</w:t>
            </w:r>
          </w:p>
        </w:tc>
      </w:tr>
      <w:tr w:rsidR="00126C42" w:rsidRPr="00E634BF" w:rsidTr="00C441BA">
        <w:tc>
          <w:tcPr>
            <w:tcW w:w="308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«Один день в армии»</w:t>
            </w:r>
          </w:p>
        </w:tc>
        <w:tc>
          <w:tcPr>
            <w:tcW w:w="28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соревнование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22.02</w:t>
            </w:r>
          </w:p>
        </w:tc>
      </w:tr>
      <w:tr w:rsidR="00126C42" w:rsidRPr="00E634BF" w:rsidTr="00C441BA">
        <w:tc>
          <w:tcPr>
            <w:tcW w:w="308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«А ну-ка, девочки»</w:t>
            </w:r>
          </w:p>
        </w:tc>
        <w:tc>
          <w:tcPr>
            <w:tcW w:w="28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Конкурсная программа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07.03</w:t>
            </w:r>
          </w:p>
        </w:tc>
      </w:tr>
      <w:tr w:rsidR="00126C42" w:rsidRPr="00E634BF" w:rsidTr="00C441BA">
        <w:tc>
          <w:tcPr>
            <w:tcW w:w="308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Последний звонок</w:t>
            </w:r>
          </w:p>
        </w:tc>
        <w:tc>
          <w:tcPr>
            <w:tcW w:w="28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линейка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9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25.05</w:t>
            </w:r>
          </w:p>
        </w:tc>
      </w:tr>
    </w:tbl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>Модуль «Профилактика и безопасность»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Style w:val="24"/>
        <w:tblW w:w="10676" w:type="dxa"/>
        <w:tblLook w:val="04A0"/>
      </w:tblPr>
      <w:tblGrid>
        <w:gridCol w:w="2660"/>
        <w:gridCol w:w="3089"/>
        <w:gridCol w:w="1843"/>
        <w:gridCol w:w="1418"/>
        <w:gridCol w:w="1666"/>
      </w:tblGrid>
      <w:tr w:rsidR="00126C42" w:rsidRPr="00E634BF" w:rsidTr="00C441BA">
        <w:tc>
          <w:tcPr>
            <w:tcW w:w="26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308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184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4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166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126C42" w:rsidRPr="00E634BF" w:rsidTr="00C441BA">
        <w:tc>
          <w:tcPr>
            <w:tcW w:w="26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634BF">
              <w:rPr>
                <w:rFonts w:eastAsiaTheme="minorHAnsi"/>
                <w:sz w:val="22"/>
                <w:szCs w:val="22"/>
                <w:lang w:eastAsia="en-US"/>
              </w:rPr>
              <w:t>1. профилактика суицидального поведения</w:t>
            </w:r>
          </w:p>
        </w:tc>
        <w:tc>
          <w:tcPr>
            <w:tcW w:w="308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День правовой помощи детям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Детский телефон доверия</w:t>
            </w:r>
          </w:p>
        </w:tc>
        <w:tc>
          <w:tcPr>
            <w:tcW w:w="1843" w:type="dxa"/>
            <w:shd w:val="clear" w:color="auto" w:fill="auto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Выставка рисунков,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.ч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асы</w:t>
            </w:r>
            <w:proofErr w:type="spellEnd"/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.ч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асы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, беседы</w:t>
            </w:r>
          </w:p>
        </w:tc>
        <w:tc>
          <w:tcPr>
            <w:tcW w:w="14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66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18.11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17 мая</w:t>
            </w:r>
          </w:p>
        </w:tc>
      </w:tr>
      <w:tr w:rsidR="00126C42" w:rsidRPr="00E634BF" w:rsidTr="00C441BA">
        <w:tc>
          <w:tcPr>
            <w:tcW w:w="26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634BF">
              <w:rPr>
                <w:rFonts w:eastAsiaTheme="minorHAnsi"/>
                <w:sz w:val="22"/>
                <w:szCs w:val="22"/>
                <w:lang w:eastAsia="en-US"/>
              </w:rPr>
              <w:t xml:space="preserve">2. профилактика правонарушений и безнадзорности </w:t>
            </w:r>
          </w:p>
        </w:tc>
        <w:tc>
          <w:tcPr>
            <w:tcW w:w="308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Неделя правовых знаний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Ответственность за управление транспортным средством</w:t>
            </w:r>
          </w:p>
        </w:tc>
        <w:tc>
          <w:tcPr>
            <w:tcW w:w="184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.ч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асы</w:t>
            </w:r>
            <w:proofErr w:type="spellEnd"/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.ч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асы</w:t>
            </w:r>
            <w:proofErr w:type="spellEnd"/>
          </w:p>
        </w:tc>
        <w:tc>
          <w:tcPr>
            <w:tcW w:w="14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66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13 – 17 ноября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Апрель – май </w:t>
            </w:r>
          </w:p>
        </w:tc>
      </w:tr>
      <w:tr w:rsidR="00126C42" w:rsidRPr="00E634BF" w:rsidTr="00C441BA">
        <w:tc>
          <w:tcPr>
            <w:tcW w:w="26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634BF">
              <w:rPr>
                <w:rFonts w:eastAsiaTheme="minorHAnsi"/>
                <w:sz w:val="22"/>
                <w:szCs w:val="22"/>
                <w:lang w:eastAsia="en-US"/>
              </w:rPr>
              <w:t xml:space="preserve">3. профилактика экстремизма и </w:t>
            </w:r>
            <w:r w:rsidRPr="00E634B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терроризма, гармонизация межконфессиональных, межэтнических и межличностных отношений</w:t>
            </w:r>
          </w:p>
        </w:tc>
        <w:tc>
          <w:tcPr>
            <w:tcW w:w="308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Формирование толерантного поведения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Уроки Мужества</w:t>
            </w:r>
          </w:p>
        </w:tc>
        <w:tc>
          <w:tcPr>
            <w:tcW w:w="184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.ч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асы</w:t>
            </w:r>
            <w:proofErr w:type="spellEnd"/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.ч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асы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, разговор о важном, митинги</w:t>
            </w:r>
          </w:p>
        </w:tc>
        <w:tc>
          <w:tcPr>
            <w:tcW w:w="14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30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66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126C42" w:rsidRPr="00E634BF" w:rsidTr="00C441BA">
        <w:tc>
          <w:tcPr>
            <w:tcW w:w="26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634B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4. профилактика жестокого обращения с детьми</w:t>
            </w:r>
          </w:p>
        </w:tc>
        <w:tc>
          <w:tcPr>
            <w:tcW w:w="308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Профилактика жестокого обращения в семье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Уважительное отношение друг к другу</w:t>
            </w:r>
          </w:p>
        </w:tc>
        <w:tc>
          <w:tcPr>
            <w:tcW w:w="184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Родительские собрания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.ч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асы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беседы</w:t>
            </w:r>
          </w:p>
        </w:tc>
        <w:tc>
          <w:tcPr>
            <w:tcW w:w="14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66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126C42" w:rsidRPr="00E634BF" w:rsidTr="00C441BA">
        <w:tc>
          <w:tcPr>
            <w:tcW w:w="26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634BF">
              <w:rPr>
                <w:rFonts w:eastAsiaTheme="minorHAnsi"/>
                <w:sz w:val="22"/>
                <w:szCs w:val="22"/>
                <w:lang w:eastAsia="en-US"/>
              </w:rPr>
              <w:t xml:space="preserve">5. профилактика наркомании, токсикомании, алкоголизма, </w:t>
            </w:r>
            <w:proofErr w:type="spellStart"/>
            <w:r w:rsidRPr="00E634BF">
              <w:rPr>
                <w:rFonts w:eastAsiaTheme="minorHAnsi"/>
                <w:sz w:val="22"/>
                <w:szCs w:val="22"/>
                <w:lang w:eastAsia="en-US"/>
              </w:rPr>
              <w:t>табакокурения</w:t>
            </w:r>
            <w:proofErr w:type="spellEnd"/>
            <w:r w:rsidRPr="00E634BF">
              <w:rPr>
                <w:rFonts w:eastAsiaTheme="minorHAnsi"/>
                <w:sz w:val="22"/>
                <w:szCs w:val="22"/>
                <w:lang w:eastAsia="en-US"/>
              </w:rPr>
              <w:t xml:space="preserve">, ВИЧ, </w:t>
            </w:r>
            <w:proofErr w:type="spellStart"/>
            <w:r w:rsidRPr="00E634BF">
              <w:rPr>
                <w:rFonts w:eastAsiaTheme="minorHAnsi"/>
                <w:sz w:val="22"/>
                <w:szCs w:val="22"/>
                <w:lang w:eastAsia="en-US"/>
              </w:rPr>
              <w:t>СПИДа</w:t>
            </w:r>
            <w:proofErr w:type="spellEnd"/>
          </w:p>
        </w:tc>
        <w:tc>
          <w:tcPr>
            <w:tcW w:w="308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Мы выбираем жизнь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Здоровье – это жизнь</w:t>
            </w:r>
          </w:p>
        </w:tc>
        <w:tc>
          <w:tcPr>
            <w:tcW w:w="184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Конкурс рисунков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.ч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асы</w:t>
            </w:r>
            <w:proofErr w:type="spellEnd"/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беседы</w:t>
            </w:r>
          </w:p>
        </w:tc>
        <w:tc>
          <w:tcPr>
            <w:tcW w:w="14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66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Октябрь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Апрель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6C42" w:rsidRPr="00E634BF" w:rsidTr="00C441BA">
        <w:tc>
          <w:tcPr>
            <w:tcW w:w="26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634BF">
              <w:rPr>
                <w:rFonts w:eastAsiaTheme="minorHAnsi"/>
                <w:sz w:val="22"/>
                <w:szCs w:val="22"/>
                <w:lang w:eastAsia="en-US"/>
              </w:rPr>
              <w:t>6. половая неприкосновенность, формирование сексуального воспитания и репродуктивного здоровья несовершеннолетних</w:t>
            </w:r>
          </w:p>
        </w:tc>
        <w:tc>
          <w:tcPr>
            <w:tcW w:w="308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«О дружбе и любви»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«Всему свое время»</w:t>
            </w:r>
          </w:p>
        </w:tc>
        <w:tc>
          <w:tcPr>
            <w:tcW w:w="1843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Тренинговые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занятия</w:t>
            </w:r>
          </w:p>
        </w:tc>
        <w:tc>
          <w:tcPr>
            <w:tcW w:w="14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66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Октябрь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Апрель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6C42" w:rsidRPr="00E634BF" w:rsidTr="00C441BA">
        <w:trPr>
          <w:trHeight w:val="1516"/>
        </w:trPr>
        <w:tc>
          <w:tcPr>
            <w:tcW w:w="266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E634BF">
              <w:rPr>
                <w:rFonts w:eastAsiaTheme="minorHAnsi"/>
                <w:sz w:val="22"/>
                <w:szCs w:val="22"/>
                <w:lang w:eastAsia="en-US"/>
              </w:rPr>
              <w:t xml:space="preserve">7. профилактика безопасного пребывания несовершеннолетних в </w:t>
            </w:r>
            <w:proofErr w:type="gramStart"/>
            <w:r w:rsidRPr="00E634BF">
              <w:rPr>
                <w:rFonts w:eastAsiaTheme="minorHAnsi"/>
                <w:sz w:val="22"/>
                <w:szCs w:val="22"/>
                <w:lang w:eastAsia="en-US"/>
              </w:rPr>
              <w:t>интернет-пространстве</w:t>
            </w:r>
            <w:proofErr w:type="gramEnd"/>
          </w:p>
        </w:tc>
        <w:tc>
          <w:tcPr>
            <w:tcW w:w="308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«Безопасный Интернет»… это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Систематические занятия «Цифровой ликбез»</w:t>
            </w:r>
          </w:p>
        </w:tc>
        <w:tc>
          <w:tcPr>
            <w:tcW w:w="1843" w:type="dxa"/>
          </w:tcPr>
          <w:p w:rsidR="00126C42" w:rsidRPr="00E634BF" w:rsidRDefault="00126C42" w:rsidP="00C441BA">
            <w:pPr>
              <w:widowControl/>
              <w:tabs>
                <w:tab w:val="left" w:pos="208"/>
              </w:tabs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ab/>
              <w:t>Конкурс презентаций</w:t>
            </w:r>
          </w:p>
          <w:p w:rsidR="00126C42" w:rsidRPr="00E634BF" w:rsidRDefault="00126C42" w:rsidP="00C441BA">
            <w:pPr>
              <w:widowControl/>
              <w:tabs>
                <w:tab w:val="left" w:pos="208"/>
              </w:tabs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tabs>
                <w:tab w:val="left" w:pos="208"/>
              </w:tabs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Участие в онлайн - уроках</w:t>
            </w:r>
          </w:p>
        </w:tc>
        <w:tc>
          <w:tcPr>
            <w:tcW w:w="141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Февраль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</w:tr>
    </w:tbl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>Социальный паспорт ОО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24"/>
        <w:tblW w:w="9892" w:type="dxa"/>
        <w:tblLook w:val="04A0"/>
      </w:tblPr>
      <w:tblGrid>
        <w:gridCol w:w="1180"/>
        <w:gridCol w:w="1180"/>
        <w:gridCol w:w="1565"/>
        <w:gridCol w:w="1231"/>
        <w:gridCol w:w="1305"/>
        <w:gridCol w:w="1180"/>
        <w:gridCol w:w="1180"/>
        <w:gridCol w:w="1391"/>
      </w:tblGrid>
      <w:tr w:rsidR="00126C42" w:rsidRPr="00E634BF" w:rsidTr="00C441BA">
        <w:tc>
          <w:tcPr>
            <w:tcW w:w="118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lang w:eastAsia="en-US"/>
              </w:rPr>
            </w:pPr>
            <w:r w:rsidRPr="00E634BF">
              <w:rPr>
                <w:rFonts w:eastAsiaTheme="minorHAnsi"/>
                <w:lang w:eastAsia="en-US"/>
              </w:rPr>
              <w:t>Дети ОВЗ, количество</w:t>
            </w:r>
          </w:p>
        </w:tc>
        <w:tc>
          <w:tcPr>
            <w:tcW w:w="118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lang w:eastAsia="en-US"/>
              </w:rPr>
            </w:pPr>
            <w:r w:rsidRPr="00E634BF">
              <w:rPr>
                <w:rFonts w:eastAsiaTheme="minorHAnsi"/>
                <w:lang w:eastAsia="en-US"/>
              </w:rPr>
              <w:t>Дети-инвалиды, количество</w:t>
            </w:r>
          </w:p>
        </w:tc>
        <w:tc>
          <w:tcPr>
            <w:tcW w:w="156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E634BF">
              <w:rPr>
                <w:rFonts w:eastAsiaTheme="minorHAnsi"/>
                <w:lang w:eastAsia="en-US"/>
              </w:rPr>
              <w:t>Состоящие</w:t>
            </w:r>
            <w:proofErr w:type="gramEnd"/>
            <w:r w:rsidRPr="00E634BF">
              <w:rPr>
                <w:rFonts w:eastAsiaTheme="minorHAnsi"/>
                <w:lang w:eastAsia="en-US"/>
              </w:rPr>
              <w:t xml:space="preserve"> на учете в ПДН, </w:t>
            </w:r>
            <w:proofErr w:type="spellStart"/>
            <w:r w:rsidRPr="00E634BF">
              <w:rPr>
                <w:rFonts w:eastAsiaTheme="minorHAnsi"/>
                <w:lang w:eastAsia="en-US"/>
              </w:rPr>
              <w:t>КДНиЗП</w:t>
            </w:r>
            <w:proofErr w:type="spellEnd"/>
            <w:r w:rsidRPr="00E634BF">
              <w:rPr>
                <w:rFonts w:eastAsiaTheme="minorHAnsi"/>
                <w:lang w:eastAsia="en-US"/>
              </w:rPr>
              <w:t>/ВШУ, количество</w:t>
            </w:r>
          </w:p>
        </w:tc>
        <w:tc>
          <w:tcPr>
            <w:tcW w:w="118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E634BF">
              <w:rPr>
                <w:rFonts w:eastAsiaTheme="minorHAnsi"/>
                <w:lang w:eastAsia="en-US"/>
              </w:rPr>
              <w:t>Опекаемые</w:t>
            </w:r>
            <w:proofErr w:type="gramEnd"/>
            <w:r w:rsidRPr="00E634BF">
              <w:rPr>
                <w:rFonts w:eastAsiaTheme="minorHAnsi"/>
                <w:lang w:eastAsia="en-US"/>
              </w:rPr>
              <w:t>, количество</w:t>
            </w:r>
          </w:p>
        </w:tc>
        <w:tc>
          <w:tcPr>
            <w:tcW w:w="101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ind w:right="-32"/>
              <w:contextualSpacing/>
              <w:jc w:val="center"/>
              <w:rPr>
                <w:rFonts w:eastAsiaTheme="minorHAnsi"/>
                <w:lang w:eastAsia="en-US"/>
              </w:rPr>
            </w:pPr>
            <w:r w:rsidRPr="00E634BF">
              <w:rPr>
                <w:rFonts w:eastAsiaTheme="minorHAnsi"/>
                <w:lang w:eastAsia="en-US"/>
              </w:rPr>
              <w:t>Дети, находящиеся в ТЖС, количество</w:t>
            </w:r>
          </w:p>
        </w:tc>
        <w:tc>
          <w:tcPr>
            <w:tcW w:w="118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E634BF">
              <w:rPr>
                <w:rFonts w:eastAsiaTheme="minorHAnsi"/>
                <w:lang w:eastAsia="en-US"/>
              </w:rPr>
              <w:t>Малообес</w:t>
            </w:r>
            <w:proofErr w:type="spellEnd"/>
            <w:r w:rsidRPr="00E634BF">
              <w:rPr>
                <w:rFonts w:eastAsiaTheme="minorHAnsi"/>
                <w:lang w:eastAsia="en-US"/>
              </w:rPr>
              <w:t xml:space="preserve"> печенные</w:t>
            </w:r>
            <w:proofErr w:type="gramEnd"/>
            <w:r w:rsidRPr="00E634BF">
              <w:rPr>
                <w:rFonts w:eastAsiaTheme="minorHAnsi"/>
                <w:lang w:eastAsia="en-US"/>
              </w:rPr>
              <w:t xml:space="preserve"> семья, количество</w:t>
            </w:r>
          </w:p>
        </w:tc>
        <w:tc>
          <w:tcPr>
            <w:tcW w:w="119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E634BF">
              <w:rPr>
                <w:rFonts w:eastAsiaTheme="minorHAnsi"/>
                <w:lang w:eastAsia="en-US"/>
              </w:rPr>
              <w:t>Неполные</w:t>
            </w:r>
            <w:proofErr w:type="gramEnd"/>
            <w:r w:rsidRPr="00E634BF">
              <w:rPr>
                <w:rFonts w:eastAsiaTheme="minorHAnsi"/>
                <w:lang w:eastAsia="en-US"/>
              </w:rPr>
              <w:t xml:space="preserve"> семья, количество</w:t>
            </w:r>
          </w:p>
        </w:tc>
        <w:tc>
          <w:tcPr>
            <w:tcW w:w="139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lang w:eastAsia="en-US"/>
              </w:rPr>
            </w:pPr>
            <w:r w:rsidRPr="00E634BF">
              <w:rPr>
                <w:rFonts w:eastAsiaTheme="minorHAnsi"/>
                <w:lang w:eastAsia="en-US"/>
              </w:rPr>
              <w:t>Многодетные семьи, количество</w:t>
            </w:r>
          </w:p>
        </w:tc>
      </w:tr>
      <w:tr w:rsidR="00126C42" w:rsidRPr="00E634BF" w:rsidTr="00C441BA">
        <w:tc>
          <w:tcPr>
            <w:tcW w:w="118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lang w:eastAsia="en-US"/>
              </w:rPr>
            </w:pPr>
            <w:r w:rsidRPr="00E634B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lang w:eastAsia="en-US"/>
              </w:rPr>
            </w:pPr>
            <w:r w:rsidRPr="00E634B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lang w:eastAsia="en-US"/>
              </w:rPr>
            </w:pPr>
            <w:r w:rsidRPr="00E634B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7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lang w:eastAsia="en-US"/>
              </w:rPr>
            </w:pPr>
            <w:r w:rsidRPr="00E634B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1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lang w:eastAsia="en-US"/>
              </w:rPr>
            </w:pPr>
            <w:r w:rsidRPr="00E634B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8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lang w:eastAsia="en-US"/>
              </w:rPr>
            </w:pPr>
            <w:r w:rsidRPr="00E634BF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99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lang w:eastAsia="en-US"/>
              </w:rPr>
            </w:pPr>
            <w:r w:rsidRPr="00E634B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39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lang w:eastAsia="en-US"/>
              </w:rPr>
            </w:pPr>
            <w:r w:rsidRPr="00E634BF">
              <w:rPr>
                <w:rFonts w:eastAsiaTheme="minorHAnsi"/>
                <w:lang w:eastAsia="en-US"/>
              </w:rPr>
              <w:t>1</w:t>
            </w:r>
          </w:p>
        </w:tc>
      </w:tr>
    </w:tbl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rPr>
          <w:rFonts w:eastAsiaTheme="minorHAnsi"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>Заседания Совета профилактики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24"/>
        <w:tblW w:w="10598" w:type="dxa"/>
        <w:tblLook w:val="04A0"/>
      </w:tblPr>
      <w:tblGrid>
        <w:gridCol w:w="702"/>
        <w:gridCol w:w="8195"/>
        <w:gridCol w:w="1701"/>
      </w:tblGrid>
      <w:tr w:rsidR="00126C42" w:rsidRPr="00E634BF" w:rsidTr="00C441BA">
        <w:tc>
          <w:tcPr>
            <w:tcW w:w="702" w:type="dxa"/>
          </w:tcPr>
          <w:p w:rsidR="00126C42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819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Повестка дня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номер протокола, дата</w:t>
            </w:r>
          </w:p>
        </w:tc>
      </w:tr>
      <w:tr w:rsidR="00126C42" w:rsidRPr="00E634BF" w:rsidTr="00C441BA">
        <w:tc>
          <w:tcPr>
            <w:tcW w:w="7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9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1.Анализ работы Совета Профилактики за 2022 – 2023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.г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од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и утверждение плана работы на 2023- 2024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уч.год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2.Профилактическая работа с неблагополучными семьями, обучающимися и воспитанниками по докладным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уководителей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и педагогов.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3. О снятии /постановке обучающихся, воспитанников, семей на учет/ВШК.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4.Привлечение 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в кружки, секции и т.д.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5. Выявление 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не приступивших к учебным занятиям.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№1  от 15.09.2023</w:t>
            </w:r>
          </w:p>
        </w:tc>
      </w:tr>
      <w:tr w:rsidR="00126C42" w:rsidRPr="00E634BF" w:rsidTr="00C441BA">
        <w:tc>
          <w:tcPr>
            <w:tcW w:w="7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9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1.Занятость учащихся группы риска в период осенних каникул.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2. Профилактическая работа с неблагополучными семьями, обучающимися и воспитанниками по докладным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уководителей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и педагогов.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3.Проблемы во взаимоотношениях участников образовательного процесса.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4. Выявление 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, регулярно пропускающих занятия без уважительной причины.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5.Классные 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родительский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собрания по теме «Нравственное воспитание детей»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6. Итоги 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посещаемостью учебных занятий за 1 четверть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№2 от 03.10.2023</w:t>
            </w:r>
          </w:p>
        </w:tc>
      </w:tr>
      <w:tr w:rsidR="00126C42" w:rsidRPr="00E634BF" w:rsidTr="00C441BA">
        <w:tc>
          <w:tcPr>
            <w:tcW w:w="7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9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1.Контроль успеваемости и посещения уроков 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2.Посещение уроков с целью проверки «Работа с 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трудными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обучающимися на уроке».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3. О снятии /постановке обучающихся, воспитанников, семей на учет/ВШК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4.Правовое просвещение 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7 – 10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 Лекция «Различные формы ответственности несовершеннолетних»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№3 от 30.11.2023</w:t>
            </w:r>
          </w:p>
        </w:tc>
      </w:tr>
      <w:tr w:rsidR="00126C42" w:rsidRPr="00E634BF" w:rsidTr="00C441BA">
        <w:tc>
          <w:tcPr>
            <w:tcW w:w="7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9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1.Совместное заседание  Совета Профилактики и МО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уководителей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по проблеме предотвращения грубых нарушений дисциплины в школе.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2.Профилактическая работа с обучающимися по  докладным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уководителей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и педагогов.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3. О снятии /постановке обучающихся, воспитанников, семей на учет/ВШК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4. Результаты 2 четверти и работа с 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, имеющими пропуски по неуважительным причинам.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5.Занятость обучающихся в период зимних  каникул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№4 от  26 .12.2023</w:t>
            </w:r>
          </w:p>
        </w:tc>
      </w:tr>
      <w:tr w:rsidR="00126C42" w:rsidRPr="00E634BF" w:rsidTr="00C441BA">
        <w:tc>
          <w:tcPr>
            <w:tcW w:w="7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9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1.Трудности в обучении и общении ребенка и пути их устранения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2.Профилактическая работа с обучающимися по  докладным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уководителей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и педагогов.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№5 от 29.01.2024</w:t>
            </w:r>
          </w:p>
        </w:tc>
      </w:tr>
      <w:tr w:rsidR="00126C42" w:rsidRPr="00E634BF" w:rsidTr="00C441BA">
        <w:tc>
          <w:tcPr>
            <w:tcW w:w="7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9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1.Совместное заседание по профилактике и МО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уководителей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по проблеме предотвращения грубых нарушений дисциплины в школе.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2.Лекция «Терроризм. Недопустимость совершения заведомо ложных сообщений об акте терроризма»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№6 от 22.02.2024</w:t>
            </w:r>
          </w:p>
        </w:tc>
      </w:tr>
      <w:tr w:rsidR="00126C42" w:rsidRPr="00E634BF" w:rsidTr="00C441BA">
        <w:tc>
          <w:tcPr>
            <w:tcW w:w="7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9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1.Обмен опытом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уководителей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по предупреждению безнадзорности и правонарушений (в рамках Месячника)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2.Проведение Дня здоровья «Мы выбираем ЗОЖ»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.ч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асы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«Внимание! Подросток!»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№7 от 25.04.2024</w:t>
            </w:r>
          </w:p>
        </w:tc>
      </w:tr>
      <w:tr w:rsidR="00126C42" w:rsidRPr="00E634BF" w:rsidTr="00C441BA">
        <w:tc>
          <w:tcPr>
            <w:tcW w:w="7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195" w:type="dxa"/>
          </w:tcPr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634BF">
              <w:rPr>
                <w:color w:val="000000"/>
                <w:sz w:val="24"/>
                <w:szCs w:val="24"/>
                <w:shd w:val="clear" w:color="auto" w:fill="FFFFFF"/>
              </w:rPr>
              <w:t>1. Успеваемость и посещаемость за 4 четверть и 2023-2024 учебный год.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2.Анализ работы Совета профилактики.</w:t>
            </w:r>
            <w:r w:rsidRPr="00E634BF">
              <w:rPr>
                <w:rFonts w:eastAsiaTheme="minorHAnsi"/>
                <w:sz w:val="24"/>
                <w:szCs w:val="22"/>
                <w:lang w:eastAsia="en-US"/>
              </w:rPr>
              <w:t xml:space="preserve"> Составление плана работы на </w:t>
            </w:r>
            <w:proofErr w:type="spellStart"/>
            <w:r w:rsidRPr="00E634BF">
              <w:rPr>
                <w:rFonts w:eastAsiaTheme="minorHAnsi"/>
                <w:sz w:val="24"/>
                <w:szCs w:val="22"/>
                <w:lang w:eastAsia="en-US"/>
              </w:rPr>
              <w:t>следующийучебныйгод</w:t>
            </w:r>
            <w:proofErr w:type="spellEnd"/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3. Организация летнего отдыха 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126C42" w:rsidRPr="005E6030" w:rsidRDefault="00126C42" w:rsidP="00C441BA">
            <w:pPr>
              <w:tabs>
                <w:tab w:val="left" w:pos="346"/>
              </w:tabs>
              <w:adjustRightInd/>
              <w:spacing w:line="240" w:lineRule="exact"/>
              <w:ind w:right="279"/>
              <w:contextualSpacing/>
              <w:rPr>
                <w:sz w:val="24"/>
                <w:szCs w:val="22"/>
                <w:lang w:eastAsia="en-US"/>
              </w:rPr>
            </w:pPr>
            <w:r w:rsidRPr="00E634BF">
              <w:rPr>
                <w:sz w:val="24"/>
                <w:szCs w:val="24"/>
                <w:lang w:eastAsia="en-US"/>
              </w:rPr>
              <w:t xml:space="preserve">4.  </w:t>
            </w:r>
            <w:proofErr w:type="spellStart"/>
            <w:r w:rsidRPr="00E634BF">
              <w:rPr>
                <w:sz w:val="24"/>
                <w:szCs w:val="22"/>
                <w:lang w:eastAsia="en-US"/>
              </w:rPr>
              <w:t>Отчетыклассныхруководителейпоиндивидуальной</w:t>
            </w:r>
            <w:r>
              <w:rPr>
                <w:sz w:val="24"/>
                <w:szCs w:val="22"/>
                <w:lang w:eastAsia="en-US"/>
              </w:rPr>
              <w:t>работес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 «трудными</w:t>
            </w:r>
            <w:proofErr w:type="gramStart"/>
            <w:r>
              <w:rPr>
                <w:sz w:val="24"/>
                <w:szCs w:val="22"/>
                <w:lang w:eastAsia="en-US"/>
              </w:rPr>
              <w:t>»о</w:t>
            </w:r>
            <w:proofErr w:type="gramEnd"/>
            <w:r>
              <w:rPr>
                <w:sz w:val="24"/>
                <w:szCs w:val="22"/>
                <w:lang w:eastAsia="en-US"/>
              </w:rPr>
              <w:t>бучающимися.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№8 от 24.05.2024</w:t>
            </w:r>
          </w:p>
        </w:tc>
      </w:tr>
    </w:tbl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>Мониторинговая работа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24"/>
        <w:tblW w:w="10456" w:type="dxa"/>
        <w:tblLayout w:type="fixed"/>
        <w:tblLook w:val="04A0"/>
      </w:tblPr>
      <w:tblGrid>
        <w:gridCol w:w="2488"/>
        <w:gridCol w:w="1442"/>
        <w:gridCol w:w="1631"/>
        <w:gridCol w:w="2300"/>
        <w:gridCol w:w="2595"/>
      </w:tblGrid>
      <w:tr w:rsidR="00126C42" w:rsidRPr="00E634BF" w:rsidTr="00C441BA">
        <w:tc>
          <w:tcPr>
            <w:tcW w:w="2488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Направление мониторинга</w:t>
            </w:r>
          </w:p>
        </w:tc>
        <w:tc>
          <w:tcPr>
            <w:tcW w:w="144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Количество участников, возраст</w:t>
            </w:r>
          </w:p>
        </w:tc>
        <w:tc>
          <w:tcPr>
            <w:tcW w:w="163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Кто проводил</w:t>
            </w:r>
          </w:p>
        </w:tc>
        <w:tc>
          <w:tcPr>
            <w:tcW w:w="230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Результат</w:t>
            </w:r>
          </w:p>
        </w:tc>
        <w:tc>
          <w:tcPr>
            <w:tcW w:w="259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Планируемая работа </w:t>
            </w:r>
          </w:p>
        </w:tc>
      </w:tr>
      <w:tr w:rsidR="00126C42" w:rsidRPr="00E634BF" w:rsidTr="00C441BA">
        <w:tc>
          <w:tcPr>
            <w:tcW w:w="2488" w:type="dxa"/>
          </w:tcPr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 xml:space="preserve">Мониторинг наличия и состояния </w:t>
            </w:r>
            <w:proofErr w:type="gramStart"/>
            <w:r w:rsidRPr="00E634BF">
              <w:rPr>
                <w:color w:val="1A1A1A"/>
                <w:sz w:val="24"/>
                <w:szCs w:val="24"/>
              </w:rPr>
              <w:t>воспитательной</w:t>
            </w:r>
            <w:proofErr w:type="gramEnd"/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>системы школы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>Мониторинг результативности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>воспитательной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 xml:space="preserve">деятельности классного руководителя 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>Мониторинг оценки уровня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>воспитанности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 xml:space="preserve">учащихся 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>Мониторинг оценки уровня личностного роста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 xml:space="preserve">учащихся 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 xml:space="preserve">Мониторинг охвата учащихся </w:t>
            </w:r>
            <w:proofErr w:type="gramStart"/>
            <w:r w:rsidRPr="00E634BF">
              <w:rPr>
                <w:color w:val="1A1A1A"/>
                <w:sz w:val="24"/>
                <w:szCs w:val="24"/>
              </w:rPr>
              <w:t>внеурочной</w:t>
            </w:r>
            <w:proofErr w:type="gramEnd"/>
            <w:r w:rsidRPr="00E634BF">
              <w:rPr>
                <w:color w:val="1A1A1A"/>
                <w:sz w:val="24"/>
                <w:szCs w:val="24"/>
              </w:rPr>
              <w:t xml:space="preserve"> и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>внешкольной деятельностью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 xml:space="preserve">Мониторинг </w:t>
            </w:r>
            <w:proofErr w:type="spellStart"/>
            <w:r w:rsidRPr="00E634BF">
              <w:rPr>
                <w:color w:val="1A1A1A"/>
                <w:sz w:val="24"/>
                <w:szCs w:val="24"/>
              </w:rPr>
              <w:t>здоровьесберегающей</w:t>
            </w:r>
            <w:proofErr w:type="spellEnd"/>
            <w:r w:rsidRPr="00E634BF">
              <w:rPr>
                <w:color w:val="1A1A1A"/>
                <w:sz w:val="24"/>
                <w:szCs w:val="24"/>
              </w:rPr>
              <w:t xml:space="preserve"> деятельности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>образовательного учреждения.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30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(7 – 18)</w:t>
            </w:r>
          </w:p>
        </w:tc>
        <w:tc>
          <w:tcPr>
            <w:tcW w:w="163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Руководитель филиала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Методист по ВР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ук</w:t>
            </w:r>
            <w:proofErr w:type="spellEnd"/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ук</w:t>
            </w:r>
            <w:proofErr w:type="spellEnd"/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Методист по УВР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Руководитель филиала</w:t>
            </w:r>
          </w:p>
        </w:tc>
        <w:tc>
          <w:tcPr>
            <w:tcW w:w="2300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Мониторинг показал наличие в школе воспитательной системы и ее удовлетворительное состояние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000000"/>
                <w:sz w:val="22"/>
                <w:szCs w:val="22"/>
              </w:rPr>
            </w:pPr>
            <w:r w:rsidRPr="00E634BF">
              <w:rPr>
                <w:color w:val="000000"/>
                <w:sz w:val="24"/>
                <w:szCs w:val="24"/>
              </w:rPr>
              <w:t>По результатам мониторинга наблюдается повышение эффективности воспитательного процесса.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Мониторинг показали средний уровень воспитанности учащихся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 xml:space="preserve">Анализ результатов </w:t>
            </w:r>
            <w:r w:rsidRPr="00E634BF">
              <w:rPr>
                <w:color w:val="1A1A1A"/>
                <w:sz w:val="24"/>
                <w:szCs w:val="24"/>
              </w:rPr>
              <w:lastRenderedPageBreak/>
              <w:t>оценки личностного роста учащихся 1–11-х классов за I полугодие 2023/24 учебного года показал,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 xml:space="preserve">что организация воспитательной деятельности по обеспечению личностного роста учащихся, в целом находится </w:t>
            </w:r>
            <w:proofErr w:type="gramStart"/>
            <w:r w:rsidRPr="00E634BF">
              <w:rPr>
                <w:color w:val="1A1A1A"/>
                <w:sz w:val="24"/>
                <w:szCs w:val="24"/>
              </w:rPr>
              <w:t>на</w:t>
            </w:r>
            <w:proofErr w:type="gramEnd"/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 xml:space="preserve">должном </w:t>
            </w:r>
            <w:proofErr w:type="gramStart"/>
            <w:r w:rsidRPr="00E634BF">
              <w:rPr>
                <w:color w:val="1A1A1A"/>
                <w:sz w:val="24"/>
                <w:szCs w:val="24"/>
              </w:rPr>
              <w:t>уровне</w:t>
            </w:r>
            <w:proofErr w:type="gramEnd"/>
            <w:r w:rsidRPr="00E634BF">
              <w:rPr>
                <w:color w:val="1A1A1A"/>
                <w:sz w:val="24"/>
                <w:szCs w:val="24"/>
              </w:rPr>
              <w:t>.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Мониторинг показал отсутствие в школе 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ДОП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образования. Недостаточное  разнообразие внеурочной деятельности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Мониторинг показал, что работу с учащимися можно считать системной и результативной.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</w:tcPr>
          <w:p w:rsidR="00126C42" w:rsidRPr="00E634BF" w:rsidRDefault="00126C42" w:rsidP="00C441BA">
            <w:pPr>
              <w:widowControl/>
              <w:tabs>
                <w:tab w:val="left" w:pos="2204"/>
              </w:tabs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Продолжить 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работу</w:t>
            </w:r>
            <w:proofErr w:type="gram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направленную на эффективность  и непрерывность воспитательной работы</w:t>
            </w:r>
          </w:p>
          <w:p w:rsidR="00126C42" w:rsidRPr="00E634BF" w:rsidRDefault="00126C42" w:rsidP="00C441BA">
            <w:pPr>
              <w:widowControl/>
              <w:tabs>
                <w:tab w:val="left" w:pos="2204"/>
              </w:tabs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tabs>
                <w:tab w:val="left" w:pos="2204"/>
              </w:tabs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000000"/>
                <w:sz w:val="22"/>
                <w:szCs w:val="22"/>
              </w:rPr>
            </w:pPr>
            <w:r w:rsidRPr="00E634BF">
              <w:rPr>
                <w:color w:val="000000"/>
                <w:sz w:val="24"/>
                <w:szCs w:val="24"/>
              </w:rPr>
              <w:t>1.повышение профессионального мастерства педагогов;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000000"/>
                <w:sz w:val="22"/>
                <w:szCs w:val="22"/>
              </w:rPr>
            </w:pPr>
            <w:r w:rsidRPr="00E634BF">
              <w:rPr>
                <w:color w:val="000000"/>
                <w:sz w:val="24"/>
                <w:szCs w:val="24"/>
              </w:rPr>
              <w:t>2.инструментовка воспитательного процесса как самодеятельности школьников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000000"/>
                <w:sz w:val="22"/>
                <w:szCs w:val="22"/>
              </w:rPr>
            </w:pPr>
            <w:r w:rsidRPr="00E634BF">
              <w:rPr>
                <w:color w:val="000000"/>
                <w:sz w:val="24"/>
                <w:szCs w:val="24"/>
              </w:rPr>
              <w:t>3.активизация работы с семьями учащихся;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000000"/>
                <w:sz w:val="22"/>
                <w:szCs w:val="22"/>
              </w:rPr>
            </w:pPr>
            <w:r w:rsidRPr="00E634BF">
              <w:rPr>
                <w:color w:val="000000"/>
                <w:sz w:val="24"/>
                <w:szCs w:val="24"/>
              </w:rPr>
              <w:t>4.дальнейшее развитие самоуправления.</w:t>
            </w:r>
          </w:p>
          <w:p w:rsidR="00126C42" w:rsidRPr="00E634BF" w:rsidRDefault="00126C42" w:rsidP="00C441BA">
            <w:pPr>
              <w:widowControl/>
              <w:tabs>
                <w:tab w:val="left" w:pos="2204"/>
              </w:tabs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Продолжить воспитательную работу по повышению уровня воспитанности.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 xml:space="preserve">Организовать в 2024/25 учебном году воспитательные </w:t>
            </w:r>
            <w:r w:rsidRPr="00E634BF">
              <w:rPr>
                <w:color w:val="1A1A1A"/>
                <w:sz w:val="24"/>
                <w:szCs w:val="24"/>
              </w:rPr>
              <w:lastRenderedPageBreak/>
              <w:t>мероприятия, направленные на развитие у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color w:val="1A1A1A"/>
                <w:sz w:val="24"/>
                <w:szCs w:val="24"/>
              </w:rPr>
            </w:pPr>
            <w:r w:rsidRPr="00E634BF">
              <w:rPr>
                <w:color w:val="1A1A1A"/>
                <w:sz w:val="24"/>
                <w:szCs w:val="24"/>
              </w:rPr>
              <w:t>учащихся позитивного отношения к культуре, отношения к человеку и отношения к своему здоровью.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Разнообразить внеурочную деятельность, активизировать работу по внедрению ДОЛ образования.</w:t>
            </w: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6C42" w:rsidRPr="00E634BF" w:rsidRDefault="00126C42" w:rsidP="00C441BA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Продолжить работу по внедрению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здоровьесберегающих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технологий.</w:t>
            </w:r>
          </w:p>
        </w:tc>
      </w:tr>
    </w:tbl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 xml:space="preserve">Кадровый состав воспитательной службы школы. 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24"/>
        <w:tblW w:w="0" w:type="auto"/>
        <w:tblLook w:val="04A0"/>
      </w:tblPr>
      <w:tblGrid>
        <w:gridCol w:w="534"/>
        <w:gridCol w:w="3294"/>
        <w:gridCol w:w="2801"/>
        <w:gridCol w:w="1736"/>
        <w:gridCol w:w="1915"/>
      </w:tblGrid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9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8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73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Образование Квалификация </w:t>
            </w:r>
          </w:p>
        </w:tc>
        <w:tc>
          <w:tcPr>
            <w:tcW w:w="191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Общий стаж работы /Стаж в должности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9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Седова Ирина Владимировна</w:t>
            </w:r>
          </w:p>
        </w:tc>
        <w:tc>
          <w:tcPr>
            <w:tcW w:w="28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методист по ВР и </w:t>
            </w:r>
            <w:proofErr w:type="gram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ДО</w:t>
            </w:r>
            <w:proofErr w:type="gramEnd"/>
          </w:p>
        </w:tc>
        <w:tc>
          <w:tcPr>
            <w:tcW w:w="173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191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28/3</w:t>
            </w: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9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8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советник директора по воспитанию</w:t>
            </w:r>
          </w:p>
        </w:tc>
        <w:tc>
          <w:tcPr>
            <w:tcW w:w="173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9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8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73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9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8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173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6C42" w:rsidRPr="00E634BF" w:rsidTr="00C441BA">
        <w:tc>
          <w:tcPr>
            <w:tcW w:w="53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9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8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старший вожатый</w:t>
            </w:r>
          </w:p>
        </w:tc>
        <w:tc>
          <w:tcPr>
            <w:tcW w:w="173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>Состав классных руководителей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24"/>
        <w:tblW w:w="0" w:type="auto"/>
        <w:tblLook w:val="04A0"/>
      </w:tblPr>
      <w:tblGrid>
        <w:gridCol w:w="502"/>
        <w:gridCol w:w="3575"/>
        <w:gridCol w:w="1096"/>
        <w:gridCol w:w="1864"/>
        <w:gridCol w:w="2332"/>
      </w:tblGrid>
      <w:tr w:rsidR="00126C42" w:rsidRPr="00E634BF" w:rsidTr="00C441BA">
        <w:tc>
          <w:tcPr>
            <w:tcW w:w="5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7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ФИО классного руководителя</w:t>
            </w:r>
          </w:p>
        </w:tc>
        <w:tc>
          <w:tcPr>
            <w:tcW w:w="109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86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количество детей</w:t>
            </w:r>
          </w:p>
        </w:tc>
        <w:tc>
          <w:tcPr>
            <w:tcW w:w="233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стаж работы</w:t>
            </w:r>
          </w:p>
        </w:tc>
      </w:tr>
      <w:tr w:rsidR="00126C42" w:rsidRPr="00E634BF" w:rsidTr="00C441BA">
        <w:tc>
          <w:tcPr>
            <w:tcW w:w="5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7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Седова Ирина Владимировна </w:t>
            </w:r>
          </w:p>
        </w:tc>
        <w:tc>
          <w:tcPr>
            <w:tcW w:w="1096" w:type="dxa"/>
          </w:tcPr>
          <w:p w:rsidR="00126C42" w:rsidRPr="00E634BF" w:rsidRDefault="0003004F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864" w:type="dxa"/>
          </w:tcPr>
          <w:p w:rsidR="00126C42" w:rsidRPr="00E634BF" w:rsidRDefault="0003004F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3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28</w:t>
            </w:r>
          </w:p>
        </w:tc>
      </w:tr>
      <w:tr w:rsidR="00126C42" w:rsidRPr="00E634BF" w:rsidTr="00C441BA">
        <w:tc>
          <w:tcPr>
            <w:tcW w:w="5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7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Киселева Елена Васильевна</w:t>
            </w:r>
          </w:p>
        </w:tc>
        <w:tc>
          <w:tcPr>
            <w:tcW w:w="1096" w:type="dxa"/>
          </w:tcPr>
          <w:p w:rsidR="00126C42" w:rsidRPr="00E634BF" w:rsidRDefault="0003004F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4" w:type="dxa"/>
          </w:tcPr>
          <w:p w:rsidR="00126C42" w:rsidRPr="00E634BF" w:rsidRDefault="0003004F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3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</w:tr>
      <w:tr w:rsidR="0003004F" w:rsidRPr="00E634BF" w:rsidTr="00C441BA">
        <w:tc>
          <w:tcPr>
            <w:tcW w:w="502" w:type="dxa"/>
          </w:tcPr>
          <w:p w:rsidR="0003004F" w:rsidRPr="00E634BF" w:rsidRDefault="0003004F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75" w:type="dxa"/>
          </w:tcPr>
          <w:p w:rsidR="0003004F" w:rsidRPr="00E634BF" w:rsidRDefault="0003004F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Исакова Светлана Леонидовна</w:t>
            </w:r>
          </w:p>
        </w:tc>
        <w:tc>
          <w:tcPr>
            <w:tcW w:w="1096" w:type="dxa"/>
          </w:tcPr>
          <w:p w:rsidR="0003004F" w:rsidRDefault="0003004F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64" w:type="dxa"/>
          </w:tcPr>
          <w:p w:rsidR="0003004F" w:rsidRDefault="0003004F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32" w:type="dxa"/>
          </w:tcPr>
          <w:p w:rsidR="0003004F" w:rsidRPr="00E634BF" w:rsidRDefault="0003004F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</w:tr>
      <w:tr w:rsidR="00126C42" w:rsidRPr="00E634BF" w:rsidTr="00C441BA">
        <w:tc>
          <w:tcPr>
            <w:tcW w:w="5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7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Шевченко Ольга Владимировна </w:t>
            </w:r>
          </w:p>
        </w:tc>
        <w:tc>
          <w:tcPr>
            <w:tcW w:w="1096" w:type="dxa"/>
          </w:tcPr>
          <w:p w:rsidR="00126C42" w:rsidRPr="00E634BF" w:rsidRDefault="0003004F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64" w:type="dxa"/>
          </w:tcPr>
          <w:p w:rsidR="00126C42" w:rsidRPr="00E634BF" w:rsidRDefault="0003004F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3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37</w:t>
            </w:r>
          </w:p>
        </w:tc>
      </w:tr>
      <w:tr w:rsidR="00126C42" w:rsidRPr="00E634BF" w:rsidTr="00C441BA">
        <w:tc>
          <w:tcPr>
            <w:tcW w:w="5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7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Романовскова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Елена Антоновна </w:t>
            </w:r>
          </w:p>
        </w:tc>
        <w:tc>
          <w:tcPr>
            <w:tcW w:w="1096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="0003004F">
              <w:rPr>
                <w:rFonts w:eastAsiaTheme="minorHAnsi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1864" w:type="dxa"/>
          </w:tcPr>
          <w:p w:rsidR="00126C42" w:rsidRPr="00E634BF" w:rsidRDefault="0003004F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3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36</w:t>
            </w:r>
          </w:p>
        </w:tc>
      </w:tr>
      <w:tr w:rsidR="00126C42" w:rsidRPr="00E634BF" w:rsidTr="00C441BA">
        <w:tc>
          <w:tcPr>
            <w:tcW w:w="5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7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Папушина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Наталья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Николавна</w:t>
            </w:r>
            <w:proofErr w:type="spellEnd"/>
          </w:p>
        </w:tc>
        <w:tc>
          <w:tcPr>
            <w:tcW w:w="1096" w:type="dxa"/>
          </w:tcPr>
          <w:p w:rsidR="00126C42" w:rsidRPr="00E634BF" w:rsidRDefault="0003004F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64" w:type="dxa"/>
          </w:tcPr>
          <w:p w:rsidR="00126C42" w:rsidRPr="00E634BF" w:rsidRDefault="0003004F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3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</w:tr>
      <w:tr w:rsidR="00126C42" w:rsidRPr="00E634BF" w:rsidTr="00C441BA">
        <w:tc>
          <w:tcPr>
            <w:tcW w:w="5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7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Брюханова Вера Ивановна </w:t>
            </w:r>
          </w:p>
        </w:tc>
        <w:tc>
          <w:tcPr>
            <w:tcW w:w="1096" w:type="dxa"/>
          </w:tcPr>
          <w:p w:rsidR="00126C42" w:rsidRPr="00E634BF" w:rsidRDefault="0003004F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64" w:type="dxa"/>
          </w:tcPr>
          <w:p w:rsidR="00126C42" w:rsidRPr="00E634BF" w:rsidRDefault="0003004F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36</w:t>
            </w:r>
          </w:p>
        </w:tc>
      </w:tr>
      <w:tr w:rsidR="00126C42" w:rsidRPr="00E634BF" w:rsidTr="00C441BA">
        <w:tc>
          <w:tcPr>
            <w:tcW w:w="5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7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Аврамова Татьяна Петровна</w:t>
            </w:r>
          </w:p>
        </w:tc>
        <w:tc>
          <w:tcPr>
            <w:tcW w:w="1096" w:type="dxa"/>
          </w:tcPr>
          <w:p w:rsidR="00126C42" w:rsidRPr="00E634BF" w:rsidRDefault="0003004F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64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36</w:t>
            </w:r>
          </w:p>
        </w:tc>
      </w:tr>
    </w:tbl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126C42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E634BF">
        <w:rPr>
          <w:rFonts w:eastAsiaTheme="minorHAnsi"/>
          <w:b/>
          <w:sz w:val="24"/>
          <w:szCs w:val="24"/>
          <w:lang w:eastAsia="en-US"/>
        </w:rPr>
        <w:t xml:space="preserve">Вопросы  ВР и </w:t>
      </w:r>
      <w:proofErr w:type="gramStart"/>
      <w:r w:rsidRPr="00E634BF">
        <w:rPr>
          <w:rFonts w:eastAsiaTheme="minorHAnsi"/>
          <w:b/>
          <w:sz w:val="24"/>
          <w:szCs w:val="24"/>
          <w:lang w:eastAsia="en-US"/>
        </w:rPr>
        <w:t>ДО</w:t>
      </w:r>
      <w:proofErr w:type="gramEnd"/>
      <w:r w:rsidRPr="00E634BF">
        <w:rPr>
          <w:rFonts w:eastAsiaTheme="minorHAnsi"/>
          <w:b/>
          <w:sz w:val="24"/>
          <w:szCs w:val="24"/>
          <w:lang w:eastAsia="en-US"/>
        </w:rPr>
        <w:t>, рассматриваемые на школьных заседаниях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24"/>
        <w:tblW w:w="10173" w:type="dxa"/>
        <w:tblLook w:val="04A0"/>
      </w:tblPr>
      <w:tblGrid>
        <w:gridCol w:w="702"/>
        <w:gridCol w:w="4935"/>
        <w:gridCol w:w="2835"/>
        <w:gridCol w:w="1701"/>
      </w:tblGrid>
      <w:tr w:rsidR="00126C42" w:rsidRPr="00E634BF" w:rsidTr="00C441BA">
        <w:tc>
          <w:tcPr>
            <w:tcW w:w="702" w:type="dxa"/>
          </w:tcPr>
          <w:p w:rsidR="00126C42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49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8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Форма (педсовет, заседание МО, семинар, совещание при директоре и т.д.)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126C42" w:rsidRPr="00E634BF" w:rsidTr="00C441BA">
        <w:tc>
          <w:tcPr>
            <w:tcW w:w="7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9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Утверждение планов воспитательной работы классов</w:t>
            </w:r>
          </w:p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Операция «Занятость»(привлечение учащихся к участию в конкурсах различного уровня)</w:t>
            </w:r>
          </w:p>
        </w:tc>
        <w:tc>
          <w:tcPr>
            <w:tcW w:w="28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совещание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сентябрь</w:t>
            </w:r>
          </w:p>
        </w:tc>
      </w:tr>
      <w:tr w:rsidR="00126C42" w:rsidRPr="00E634BF" w:rsidTr="00C441BA">
        <w:tc>
          <w:tcPr>
            <w:tcW w:w="7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9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Охват детей группы риска досуговой деятельностью</w:t>
            </w:r>
          </w:p>
        </w:tc>
        <w:tc>
          <w:tcPr>
            <w:tcW w:w="28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Совещание при руководителе филиала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октябрь</w:t>
            </w:r>
          </w:p>
        </w:tc>
      </w:tr>
      <w:tr w:rsidR="00126C42" w:rsidRPr="00E634BF" w:rsidTr="00C441BA">
        <w:tc>
          <w:tcPr>
            <w:tcW w:w="7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9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Вовлечение учащихся в проведение школьных КТД</w:t>
            </w:r>
          </w:p>
        </w:tc>
        <w:tc>
          <w:tcPr>
            <w:tcW w:w="28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семинар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ноябрь</w:t>
            </w:r>
          </w:p>
        </w:tc>
      </w:tr>
      <w:tr w:rsidR="00126C42" w:rsidRPr="00E634BF" w:rsidTr="00C441BA">
        <w:tc>
          <w:tcPr>
            <w:tcW w:w="7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9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Планирование спортивно-</w:t>
            </w: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оздоровительной работы в рамках </w:t>
            </w:r>
            <w:proofErr w:type="spellStart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внеучебной</w:t>
            </w:r>
            <w:proofErr w:type="spellEnd"/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 деятельности</w:t>
            </w:r>
          </w:p>
        </w:tc>
        <w:tc>
          <w:tcPr>
            <w:tcW w:w="28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Совещание при руководителе филиала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декабрь</w:t>
            </w:r>
          </w:p>
        </w:tc>
      </w:tr>
      <w:tr w:rsidR="00126C42" w:rsidRPr="00E634BF" w:rsidTr="00C441BA">
        <w:tc>
          <w:tcPr>
            <w:tcW w:w="7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9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Итоги 1 полугодия</w:t>
            </w:r>
          </w:p>
        </w:tc>
        <w:tc>
          <w:tcPr>
            <w:tcW w:w="28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Совещание при руководителе филиала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январь</w:t>
            </w:r>
          </w:p>
        </w:tc>
      </w:tr>
      <w:tr w:rsidR="00126C42" w:rsidRPr="00E634BF" w:rsidTr="00C441BA">
        <w:tc>
          <w:tcPr>
            <w:tcW w:w="7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9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 xml:space="preserve">Анализ выполнения мероприятий по профилактике </w:t>
            </w:r>
          </w:p>
        </w:tc>
        <w:tc>
          <w:tcPr>
            <w:tcW w:w="28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Совещание при руководителе филиала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февраль</w:t>
            </w:r>
          </w:p>
        </w:tc>
      </w:tr>
      <w:tr w:rsidR="00126C42" w:rsidRPr="00E634BF" w:rsidTr="00C441BA">
        <w:tc>
          <w:tcPr>
            <w:tcW w:w="7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9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Летняя занятость детей</w:t>
            </w:r>
          </w:p>
        </w:tc>
        <w:tc>
          <w:tcPr>
            <w:tcW w:w="28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Совещание при руководителе филиала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апрель</w:t>
            </w:r>
          </w:p>
        </w:tc>
      </w:tr>
      <w:tr w:rsidR="00126C42" w:rsidRPr="00E634BF" w:rsidTr="00C441BA">
        <w:tc>
          <w:tcPr>
            <w:tcW w:w="702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9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Итоги работы за год</w:t>
            </w:r>
          </w:p>
        </w:tc>
        <w:tc>
          <w:tcPr>
            <w:tcW w:w="2835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Совещание при руководителе филиала</w:t>
            </w:r>
          </w:p>
        </w:tc>
        <w:tc>
          <w:tcPr>
            <w:tcW w:w="1701" w:type="dxa"/>
          </w:tcPr>
          <w:p w:rsidR="00126C42" w:rsidRPr="00E634BF" w:rsidRDefault="00126C42" w:rsidP="00C441BA">
            <w:pPr>
              <w:widowControl/>
              <w:autoSpaceDE/>
              <w:autoSpaceDN/>
              <w:adjustRightInd/>
              <w:spacing w:line="240" w:lineRule="exact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E634BF">
              <w:rPr>
                <w:rFonts w:eastAsiaTheme="minorHAnsi"/>
                <w:sz w:val="24"/>
                <w:szCs w:val="24"/>
                <w:lang w:eastAsia="en-US"/>
              </w:rPr>
              <w:t>май</w:t>
            </w:r>
          </w:p>
        </w:tc>
      </w:tr>
    </w:tbl>
    <w:p w:rsidR="00126C42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contextualSpacing/>
        <w:jc w:val="center"/>
        <w:rPr>
          <w:b/>
          <w:bCs/>
          <w:color w:val="000000"/>
          <w:sz w:val="24"/>
          <w:szCs w:val="24"/>
        </w:rPr>
      </w:pPr>
    </w:p>
    <w:p w:rsidR="00126C42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contextualSpacing/>
        <w:jc w:val="center"/>
        <w:rPr>
          <w:b/>
          <w:bCs/>
          <w:color w:val="000000"/>
          <w:sz w:val="24"/>
          <w:szCs w:val="24"/>
        </w:rPr>
      </w:pPr>
    </w:p>
    <w:p w:rsidR="00126C42" w:rsidRPr="00E634BF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contextualSpacing/>
        <w:jc w:val="center"/>
        <w:rPr>
          <w:color w:val="000000"/>
          <w:sz w:val="24"/>
          <w:szCs w:val="24"/>
        </w:rPr>
      </w:pPr>
      <w:r w:rsidRPr="00E634BF">
        <w:rPr>
          <w:b/>
          <w:bCs/>
          <w:color w:val="000000"/>
          <w:sz w:val="24"/>
          <w:szCs w:val="24"/>
        </w:rPr>
        <w:t>Общие выводы об итогах воспитательной работы в ОУ и задачи</w:t>
      </w:r>
    </w:p>
    <w:p w:rsidR="00126C42" w:rsidRPr="00E634BF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contextualSpacing/>
        <w:jc w:val="center"/>
        <w:rPr>
          <w:color w:val="000000"/>
          <w:sz w:val="24"/>
          <w:szCs w:val="24"/>
        </w:rPr>
      </w:pPr>
      <w:r w:rsidRPr="00E634BF">
        <w:rPr>
          <w:b/>
          <w:bCs/>
          <w:color w:val="000000"/>
          <w:sz w:val="24"/>
          <w:szCs w:val="24"/>
        </w:rPr>
        <w:t>на следующий учебный год</w:t>
      </w:r>
    </w:p>
    <w:p w:rsidR="00126C42" w:rsidRPr="00E634BF" w:rsidRDefault="00126C42" w:rsidP="00126C42">
      <w:pPr>
        <w:widowControl/>
        <w:autoSpaceDE/>
        <w:autoSpaceDN/>
        <w:adjustRightInd/>
        <w:spacing w:line="240" w:lineRule="exact"/>
        <w:contextualSpacing/>
        <w:jc w:val="both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E634BF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Анализируя проделанную работу за 2023-2024 учебный год, можно сказать, что поставленных целей добились в полной мере. Проделанная работа способствовала формированию коллективов классов, интеллектуальному (участие в конкурсах разного уровня), нравственному и физическому становлению личности, созданию условий для развития индивидуальных и творческих способностей, прививали навыки культуры общения, обогащали знания ребят.</w:t>
      </w:r>
    </w:p>
    <w:p w:rsidR="00126C42" w:rsidRPr="00E634BF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contextualSpacing/>
        <w:rPr>
          <w:color w:val="000000"/>
          <w:sz w:val="24"/>
          <w:szCs w:val="24"/>
          <w:shd w:val="clear" w:color="auto" w:fill="FFFFFF"/>
        </w:rPr>
      </w:pPr>
      <w:r w:rsidRPr="00E634BF">
        <w:rPr>
          <w:color w:val="000000"/>
          <w:sz w:val="24"/>
          <w:szCs w:val="24"/>
          <w:shd w:val="clear" w:color="auto" w:fill="FFFFFF"/>
        </w:rPr>
        <w:t xml:space="preserve">Учитывая проблемы, которые проявились в процессе работы, пожелания и </w:t>
      </w:r>
      <w:proofErr w:type="gramStart"/>
      <w:r w:rsidRPr="00E634BF">
        <w:rPr>
          <w:color w:val="000000"/>
          <w:sz w:val="24"/>
          <w:szCs w:val="24"/>
          <w:shd w:val="clear" w:color="auto" w:fill="FFFFFF"/>
        </w:rPr>
        <w:t>потребности</w:t>
      </w:r>
      <w:proofErr w:type="gramEnd"/>
      <w:r w:rsidRPr="00E634BF">
        <w:rPr>
          <w:color w:val="000000"/>
          <w:sz w:val="24"/>
          <w:szCs w:val="24"/>
          <w:shd w:val="clear" w:color="auto" w:fill="FFFFFF"/>
        </w:rPr>
        <w:t xml:space="preserve"> обучающихся и их родителей, можно сформулировать цель и задачи на будущий учебный год:</w:t>
      </w:r>
    </w:p>
    <w:p w:rsidR="00126C42" w:rsidRPr="00E634BF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contextualSpacing/>
        <w:jc w:val="both"/>
        <w:rPr>
          <w:color w:val="181818"/>
          <w:sz w:val="24"/>
          <w:szCs w:val="24"/>
        </w:rPr>
      </w:pPr>
      <w:r w:rsidRPr="00E634BF">
        <w:rPr>
          <w:color w:val="181818"/>
          <w:sz w:val="24"/>
          <w:szCs w:val="24"/>
        </w:rPr>
        <w:t> </w:t>
      </w:r>
      <w:r w:rsidRPr="00E634BF">
        <w:rPr>
          <w:b/>
          <w:bCs/>
          <w:i/>
          <w:iCs/>
          <w:color w:val="181818"/>
          <w:sz w:val="24"/>
          <w:szCs w:val="24"/>
        </w:rPr>
        <w:t> Цель школы: </w:t>
      </w:r>
      <w:r w:rsidRPr="00E634BF">
        <w:rPr>
          <w:color w:val="181818"/>
          <w:sz w:val="24"/>
          <w:szCs w:val="24"/>
        </w:rPr>
        <w:t xml:space="preserve">Создать условия для выстраивания системы воспитания в школе на основе </w:t>
      </w:r>
      <w:proofErr w:type="spellStart"/>
      <w:r w:rsidRPr="00E634BF">
        <w:rPr>
          <w:color w:val="181818"/>
          <w:sz w:val="24"/>
          <w:szCs w:val="24"/>
        </w:rPr>
        <w:t>гуманизации</w:t>
      </w:r>
      <w:proofErr w:type="spellEnd"/>
      <w:r w:rsidRPr="00E634BF">
        <w:rPr>
          <w:color w:val="181818"/>
          <w:sz w:val="24"/>
          <w:szCs w:val="24"/>
        </w:rPr>
        <w:t xml:space="preserve"> и личностно-ориентированного подхода в обучении и воспитании школьников.</w:t>
      </w:r>
    </w:p>
    <w:p w:rsidR="00126C42" w:rsidRPr="00E634BF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contextualSpacing/>
        <w:jc w:val="both"/>
        <w:rPr>
          <w:rFonts w:eastAsiaTheme="minorHAnsi"/>
          <w:color w:val="181818"/>
          <w:sz w:val="24"/>
          <w:szCs w:val="24"/>
          <w:lang w:eastAsia="en-US"/>
        </w:rPr>
      </w:pPr>
      <w:r w:rsidRPr="00E634BF">
        <w:rPr>
          <w:rFonts w:eastAsiaTheme="minorHAnsi"/>
          <w:b/>
          <w:bCs/>
          <w:i/>
          <w:iCs/>
          <w:color w:val="181818"/>
          <w:sz w:val="24"/>
          <w:szCs w:val="24"/>
          <w:lang w:eastAsia="en-US"/>
        </w:rPr>
        <w:t>Приоритетными</w:t>
      </w:r>
      <w:r w:rsidRPr="00E634BF">
        <w:rPr>
          <w:rFonts w:eastAsiaTheme="minorHAnsi"/>
          <w:b/>
          <w:bCs/>
          <w:i/>
          <w:iCs/>
          <w:color w:val="181818"/>
          <w:spacing w:val="-9"/>
          <w:sz w:val="24"/>
          <w:szCs w:val="24"/>
          <w:lang w:eastAsia="en-US"/>
        </w:rPr>
        <w:t> </w:t>
      </w:r>
      <w:r w:rsidRPr="00E634BF">
        <w:rPr>
          <w:rFonts w:eastAsiaTheme="minorHAnsi"/>
          <w:b/>
          <w:bCs/>
          <w:i/>
          <w:iCs/>
          <w:color w:val="181818"/>
          <w:sz w:val="24"/>
          <w:szCs w:val="24"/>
          <w:lang w:eastAsia="en-US"/>
        </w:rPr>
        <w:t>направлениями</w:t>
      </w:r>
      <w:r w:rsidRPr="00E634BF">
        <w:rPr>
          <w:rFonts w:eastAsiaTheme="minorHAnsi"/>
          <w:b/>
          <w:bCs/>
          <w:i/>
          <w:iCs/>
          <w:color w:val="181818"/>
          <w:spacing w:val="1"/>
          <w:sz w:val="24"/>
          <w:szCs w:val="24"/>
          <w:lang w:eastAsia="en-US"/>
        </w:rPr>
        <w:t> </w:t>
      </w:r>
      <w:r w:rsidRPr="00E634BF">
        <w:rPr>
          <w:rFonts w:eastAsiaTheme="minorHAnsi"/>
          <w:b/>
          <w:bCs/>
          <w:i/>
          <w:iCs/>
          <w:color w:val="181818"/>
          <w:sz w:val="24"/>
          <w:szCs w:val="24"/>
          <w:lang w:eastAsia="en-US"/>
        </w:rPr>
        <w:t>работы</w:t>
      </w:r>
      <w:r w:rsidRPr="00E634BF">
        <w:rPr>
          <w:rFonts w:eastAsiaTheme="minorHAnsi"/>
          <w:b/>
          <w:bCs/>
          <w:i/>
          <w:iCs/>
          <w:color w:val="181818"/>
          <w:spacing w:val="-9"/>
          <w:sz w:val="24"/>
          <w:szCs w:val="24"/>
          <w:lang w:eastAsia="en-US"/>
        </w:rPr>
        <w:t> </w:t>
      </w:r>
      <w:r w:rsidRPr="00E634BF">
        <w:rPr>
          <w:rFonts w:eastAsiaTheme="minorHAnsi"/>
          <w:b/>
          <w:bCs/>
          <w:i/>
          <w:iCs/>
          <w:color w:val="181818"/>
          <w:sz w:val="24"/>
          <w:szCs w:val="24"/>
          <w:lang w:eastAsia="en-US"/>
        </w:rPr>
        <w:t>школы</w:t>
      </w:r>
      <w:r w:rsidRPr="00E634BF">
        <w:rPr>
          <w:rFonts w:eastAsiaTheme="minorHAnsi"/>
          <w:b/>
          <w:bCs/>
          <w:i/>
          <w:iCs/>
          <w:color w:val="181818"/>
          <w:spacing w:val="-4"/>
          <w:sz w:val="24"/>
          <w:szCs w:val="24"/>
          <w:lang w:eastAsia="en-US"/>
        </w:rPr>
        <w:t> </w:t>
      </w:r>
      <w:r w:rsidRPr="00E634BF">
        <w:rPr>
          <w:rFonts w:eastAsiaTheme="minorHAnsi"/>
          <w:b/>
          <w:bCs/>
          <w:i/>
          <w:iCs/>
          <w:color w:val="181818"/>
          <w:sz w:val="24"/>
          <w:szCs w:val="24"/>
          <w:lang w:eastAsia="en-US"/>
        </w:rPr>
        <w:t>являются:</w:t>
      </w:r>
    </w:p>
    <w:p w:rsidR="00126C42" w:rsidRPr="00E634BF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ind w:right="-2"/>
        <w:contextualSpacing/>
        <w:jc w:val="both"/>
        <w:rPr>
          <w:rFonts w:eastAsiaTheme="minorHAnsi"/>
          <w:color w:val="181818"/>
          <w:sz w:val="24"/>
          <w:szCs w:val="24"/>
          <w:lang w:eastAsia="en-US"/>
        </w:rPr>
      </w:pPr>
      <w:r w:rsidRPr="00E634BF">
        <w:rPr>
          <w:rFonts w:eastAsiaTheme="minorHAnsi"/>
          <w:color w:val="181818"/>
          <w:sz w:val="24"/>
          <w:szCs w:val="24"/>
          <w:lang w:eastAsia="en-US"/>
        </w:rPr>
        <w:t>Ø  Совершенствование</w:t>
      </w:r>
      <w:r w:rsidRPr="00E634BF">
        <w:rPr>
          <w:rFonts w:eastAsiaTheme="minorHAnsi"/>
          <w:color w:val="181818"/>
          <w:spacing w:val="1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системы работы школы,</w:t>
      </w:r>
      <w:r w:rsidRPr="00E634BF">
        <w:rPr>
          <w:rFonts w:eastAsiaTheme="minorHAnsi"/>
          <w:color w:val="181818"/>
          <w:spacing w:val="1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направленное</w:t>
      </w:r>
      <w:r w:rsidRPr="00E634BF">
        <w:rPr>
          <w:rFonts w:eastAsiaTheme="minorHAnsi"/>
          <w:color w:val="181818"/>
          <w:spacing w:val="1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на</w:t>
      </w:r>
      <w:r w:rsidRPr="00E634BF">
        <w:rPr>
          <w:rFonts w:eastAsiaTheme="minorHAnsi"/>
          <w:color w:val="181818"/>
          <w:spacing w:val="1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сохранение</w:t>
      </w:r>
      <w:r w:rsidRPr="00E634BF">
        <w:rPr>
          <w:rFonts w:eastAsiaTheme="minorHAnsi"/>
          <w:color w:val="181818"/>
          <w:spacing w:val="1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и укрепление здоровья</w:t>
      </w:r>
      <w:r w:rsidRPr="00E634BF">
        <w:rPr>
          <w:rFonts w:eastAsiaTheme="minorHAnsi"/>
          <w:color w:val="181818"/>
          <w:spacing w:val="1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учащихся, привитие</w:t>
      </w:r>
      <w:r w:rsidRPr="00E634BF">
        <w:rPr>
          <w:rFonts w:eastAsiaTheme="minorHAnsi"/>
          <w:color w:val="181818"/>
          <w:spacing w:val="1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навыков</w:t>
      </w:r>
      <w:r w:rsidRPr="00E634BF">
        <w:rPr>
          <w:rFonts w:eastAsiaTheme="minorHAnsi"/>
          <w:color w:val="181818"/>
          <w:spacing w:val="-57"/>
          <w:sz w:val="24"/>
          <w:szCs w:val="24"/>
          <w:lang w:eastAsia="en-US"/>
        </w:rPr>
        <w:t>                                 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здорового</w:t>
      </w:r>
      <w:r w:rsidRPr="00E634BF">
        <w:rPr>
          <w:rFonts w:eastAsiaTheme="minorHAnsi"/>
          <w:color w:val="181818"/>
          <w:spacing w:val="2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образа</w:t>
      </w:r>
      <w:r w:rsidRPr="00E634BF">
        <w:rPr>
          <w:rFonts w:eastAsiaTheme="minorHAnsi"/>
          <w:color w:val="181818"/>
          <w:spacing w:val="-3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жизни;</w:t>
      </w:r>
    </w:p>
    <w:p w:rsidR="00126C42" w:rsidRPr="00E634BF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contextualSpacing/>
        <w:jc w:val="both"/>
        <w:rPr>
          <w:rFonts w:eastAsiaTheme="minorHAnsi"/>
          <w:color w:val="181818"/>
          <w:sz w:val="24"/>
          <w:szCs w:val="24"/>
          <w:lang w:eastAsia="en-US"/>
        </w:rPr>
      </w:pPr>
      <w:r w:rsidRPr="00E634BF">
        <w:rPr>
          <w:rFonts w:eastAsiaTheme="minorHAnsi"/>
          <w:color w:val="181818"/>
          <w:sz w:val="24"/>
          <w:szCs w:val="24"/>
          <w:lang w:eastAsia="en-US"/>
        </w:rPr>
        <w:t>Ø  Системный</w:t>
      </w:r>
      <w:r w:rsidRPr="00E634BF">
        <w:rPr>
          <w:rFonts w:eastAsiaTheme="minorHAnsi"/>
          <w:color w:val="181818"/>
          <w:spacing w:val="-9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подход</w:t>
      </w:r>
      <w:r w:rsidRPr="00E634BF">
        <w:rPr>
          <w:rFonts w:eastAsiaTheme="minorHAnsi"/>
          <w:color w:val="181818"/>
          <w:spacing w:val="-4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к</w:t>
      </w:r>
      <w:r w:rsidRPr="00E634BF">
        <w:rPr>
          <w:rFonts w:eastAsiaTheme="minorHAnsi"/>
          <w:color w:val="181818"/>
          <w:spacing w:val="-3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решению</w:t>
      </w:r>
      <w:r w:rsidRPr="00E634BF">
        <w:rPr>
          <w:rFonts w:eastAsiaTheme="minorHAnsi"/>
          <w:color w:val="181818"/>
          <w:spacing w:val="-11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проблемы</w:t>
      </w:r>
      <w:r w:rsidRPr="00E634BF">
        <w:rPr>
          <w:rFonts w:eastAsiaTheme="minorHAnsi"/>
          <w:color w:val="181818"/>
          <w:spacing w:val="-9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педагогического</w:t>
      </w:r>
      <w:r w:rsidRPr="00E634BF">
        <w:rPr>
          <w:rFonts w:eastAsiaTheme="minorHAnsi"/>
          <w:color w:val="181818"/>
          <w:spacing w:val="-2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сопровождения</w:t>
      </w:r>
      <w:r w:rsidRPr="00E634BF">
        <w:rPr>
          <w:rFonts w:eastAsiaTheme="minorHAnsi"/>
          <w:color w:val="181818"/>
          <w:spacing w:val="-2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семьи</w:t>
      </w:r>
      <w:r w:rsidRPr="00E634BF">
        <w:rPr>
          <w:rFonts w:eastAsiaTheme="minorHAnsi"/>
          <w:color w:val="181818"/>
          <w:spacing w:val="-6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в вопросах</w:t>
      </w:r>
      <w:r w:rsidRPr="00E634BF">
        <w:rPr>
          <w:rFonts w:eastAsiaTheme="minorHAnsi"/>
          <w:color w:val="181818"/>
          <w:spacing w:val="-10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воспитания</w:t>
      </w:r>
      <w:r w:rsidRPr="00E634BF">
        <w:rPr>
          <w:rFonts w:eastAsiaTheme="minorHAnsi"/>
          <w:color w:val="181818"/>
          <w:spacing w:val="-2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детей;</w:t>
      </w:r>
    </w:p>
    <w:p w:rsidR="00126C42" w:rsidRPr="00E634BF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contextualSpacing/>
        <w:jc w:val="both"/>
        <w:rPr>
          <w:rFonts w:eastAsiaTheme="minorHAnsi"/>
          <w:color w:val="181818"/>
          <w:sz w:val="24"/>
          <w:szCs w:val="24"/>
          <w:lang w:eastAsia="en-US"/>
        </w:rPr>
      </w:pPr>
      <w:r w:rsidRPr="00E634BF">
        <w:rPr>
          <w:rFonts w:eastAsiaTheme="minorHAnsi"/>
          <w:color w:val="181818"/>
          <w:sz w:val="24"/>
          <w:szCs w:val="24"/>
          <w:lang w:eastAsia="en-US"/>
        </w:rPr>
        <w:t>Ø  Усиление</w:t>
      </w:r>
      <w:r w:rsidRPr="00E634BF">
        <w:rPr>
          <w:rFonts w:eastAsiaTheme="minorHAnsi"/>
          <w:color w:val="181818"/>
          <w:spacing w:val="-7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межличностной</w:t>
      </w:r>
      <w:r w:rsidRPr="00E634BF">
        <w:rPr>
          <w:rFonts w:eastAsiaTheme="minorHAnsi"/>
          <w:color w:val="181818"/>
          <w:spacing w:val="-9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направленности</w:t>
      </w:r>
      <w:r w:rsidRPr="00E634BF">
        <w:rPr>
          <w:rFonts w:eastAsiaTheme="minorHAnsi"/>
          <w:color w:val="181818"/>
          <w:spacing w:val="-13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образования;</w:t>
      </w:r>
    </w:p>
    <w:p w:rsidR="00126C42" w:rsidRPr="00E634BF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contextualSpacing/>
        <w:jc w:val="both"/>
        <w:rPr>
          <w:rFonts w:eastAsiaTheme="minorHAnsi"/>
          <w:color w:val="181818"/>
          <w:sz w:val="24"/>
          <w:szCs w:val="24"/>
          <w:lang w:eastAsia="en-US"/>
        </w:rPr>
      </w:pPr>
      <w:r w:rsidRPr="00E634BF">
        <w:rPr>
          <w:rFonts w:eastAsiaTheme="minorHAnsi"/>
          <w:color w:val="181818"/>
          <w:sz w:val="24"/>
          <w:szCs w:val="24"/>
          <w:lang w:eastAsia="en-US"/>
        </w:rPr>
        <w:t>Ø  Расширение</w:t>
      </w:r>
      <w:r w:rsidRPr="00E634BF">
        <w:rPr>
          <w:rFonts w:eastAsiaTheme="minorHAnsi"/>
          <w:color w:val="181818"/>
          <w:spacing w:val="-15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социально-психологического</w:t>
      </w:r>
      <w:r w:rsidRPr="00E634BF">
        <w:rPr>
          <w:rFonts w:eastAsiaTheme="minorHAnsi"/>
          <w:color w:val="181818"/>
          <w:spacing w:val="-14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обеспечения</w:t>
      </w:r>
      <w:r w:rsidRPr="00E634BF">
        <w:rPr>
          <w:rFonts w:eastAsiaTheme="minorHAnsi"/>
          <w:color w:val="181818"/>
          <w:spacing w:val="-9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учебно-воспитательного</w:t>
      </w:r>
      <w:r w:rsidRPr="00E634BF">
        <w:rPr>
          <w:rFonts w:eastAsiaTheme="minorHAnsi"/>
          <w:color w:val="181818"/>
          <w:spacing w:val="-9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процесса;</w:t>
      </w:r>
    </w:p>
    <w:p w:rsidR="00126C42" w:rsidRPr="00E634BF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contextualSpacing/>
        <w:rPr>
          <w:rFonts w:eastAsiaTheme="minorHAnsi"/>
          <w:color w:val="181818"/>
          <w:sz w:val="24"/>
          <w:szCs w:val="24"/>
          <w:lang w:eastAsia="en-US"/>
        </w:rPr>
      </w:pPr>
      <w:r w:rsidRPr="00E634BF">
        <w:rPr>
          <w:rFonts w:eastAsiaTheme="minorHAnsi"/>
          <w:b/>
          <w:bCs/>
          <w:i/>
          <w:iCs/>
          <w:color w:val="181818"/>
          <w:sz w:val="24"/>
          <w:szCs w:val="24"/>
          <w:lang w:eastAsia="en-US"/>
        </w:rPr>
        <w:t>Задачи школы:</w:t>
      </w:r>
    </w:p>
    <w:p w:rsidR="00126C42" w:rsidRPr="00C748D9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rPr>
          <w:rFonts w:eastAsiaTheme="minorHAnsi"/>
          <w:color w:val="181818"/>
          <w:sz w:val="24"/>
          <w:szCs w:val="24"/>
          <w:lang w:eastAsia="en-US"/>
        </w:rPr>
      </w:pPr>
      <w:r>
        <w:rPr>
          <w:rFonts w:eastAsiaTheme="minorHAnsi"/>
          <w:color w:val="181818"/>
          <w:spacing w:val="-1"/>
          <w:sz w:val="24"/>
          <w:szCs w:val="24"/>
          <w:lang w:eastAsia="en-US"/>
        </w:rPr>
        <w:t>1.</w:t>
      </w:r>
      <w:r w:rsidRPr="00C748D9">
        <w:rPr>
          <w:rFonts w:eastAsiaTheme="minorHAnsi"/>
          <w:color w:val="181818"/>
          <w:spacing w:val="-1"/>
          <w:sz w:val="24"/>
          <w:szCs w:val="24"/>
          <w:lang w:eastAsia="en-US"/>
        </w:rPr>
        <w:t>Создание</w:t>
      </w:r>
      <w:r w:rsidRPr="00C748D9">
        <w:rPr>
          <w:rFonts w:eastAsiaTheme="minorHAnsi"/>
          <w:color w:val="181818"/>
          <w:spacing w:val="-6"/>
          <w:sz w:val="24"/>
          <w:szCs w:val="24"/>
          <w:lang w:eastAsia="en-US"/>
        </w:rPr>
        <w:t> </w:t>
      </w:r>
      <w:r w:rsidRPr="00C748D9">
        <w:rPr>
          <w:rFonts w:eastAsiaTheme="minorHAnsi"/>
          <w:color w:val="181818"/>
          <w:sz w:val="24"/>
          <w:szCs w:val="24"/>
          <w:lang w:eastAsia="en-US"/>
        </w:rPr>
        <w:t>системы</w:t>
      </w:r>
      <w:r w:rsidRPr="00C748D9">
        <w:rPr>
          <w:rFonts w:eastAsiaTheme="minorHAnsi"/>
          <w:color w:val="181818"/>
          <w:spacing w:val="-3"/>
          <w:sz w:val="24"/>
          <w:szCs w:val="24"/>
          <w:lang w:eastAsia="en-US"/>
        </w:rPr>
        <w:t> </w:t>
      </w:r>
      <w:r w:rsidRPr="00C748D9">
        <w:rPr>
          <w:rFonts w:eastAsiaTheme="minorHAnsi"/>
          <w:color w:val="181818"/>
          <w:sz w:val="24"/>
          <w:szCs w:val="24"/>
          <w:lang w:eastAsia="en-US"/>
        </w:rPr>
        <w:t>социальнопедагогической,</w:t>
      </w:r>
      <w:r w:rsidRPr="00C748D9">
        <w:rPr>
          <w:rFonts w:eastAsiaTheme="minorHAnsi"/>
          <w:color w:val="181818"/>
          <w:spacing w:val="-3"/>
          <w:sz w:val="24"/>
          <w:szCs w:val="24"/>
          <w:lang w:eastAsia="en-US"/>
        </w:rPr>
        <w:t> </w:t>
      </w:r>
      <w:r w:rsidRPr="00C748D9">
        <w:rPr>
          <w:rFonts w:eastAsiaTheme="minorHAnsi"/>
          <w:color w:val="181818"/>
          <w:sz w:val="24"/>
          <w:szCs w:val="24"/>
          <w:lang w:eastAsia="en-US"/>
        </w:rPr>
        <w:t>психологической,</w:t>
      </w:r>
      <w:r w:rsidRPr="00C748D9">
        <w:rPr>
          <w:rFonts w:eastAsiaTheme="minorHAnsi"/>
          <w:color w:val="181818"/>
          <w:spacing w:val="-6"/>
          <w:sz w:val="24"/>
          <w:szCs w:val="24"/>
          <w:lang w:eastAsia="en-US"/>
        </w:rPr>
        <w:t> </w:t>
      </w:r>
      <w:r w:rsidRPr="00C748D9">
        <w:rPr>
          <w:rFonts w:eastAsiaTheme="minorHAnsi"/>
          <w:color w:val="181818"/>
          <w:sz w:val="24"/>
          <w:szCs w:val="24"/>
          <w:lang w:eastAsia="en-US"/>
        </w:rPr>
        <w:t>правовой</w:t>
      </w:r>
      <w:r w:rsidRPr="00C748D9">
        <w:rPr>
          <w:rFonts w:eastAsiaTheme="minorHAnsi"/>
          <w:color w:val="181818"/>
          <w:spacing w:val="-9"/>
          <w:sz w:val="24"/>
          <w:szCs w:val="24"/>
          <w:lang w:eastAsia="en-US"/>
        </w:rPr>
        <w:t> </w:t>
      </w:r>
      <w:r w:rsidRPr="00C748D9">
        <w:rPr>
          <w:rFonts w:eastAsiaTheme="minorHAnsi"/>
          <w:color w:val="181818"/>
          <w:sz w:val="24"/>
          <w:szCs w:val="24"/>
          <w:lang w:eastAsia="en-US"/>
        </w:rPr>
        <w:t>защиты</w:t>
      </w:r>
      <w:r w:rsidRPr="00C748D9">
        <w:rPr>
          <w:rFonts w:eastAsiaTheme="minorHAnsi"/>
          <w:color w:val="181818"/>
          <w:spacing w:val="-3"/>
          <w:sz w:val="24"/>
          <w:szCs w:val="24"/>
          <w:lang w:eastAsia="en-US"/>
        </w:rPr>
        <w:t> </w:t>
      </w:r>
      <w:r w:rsidRPr="00C748D9">
        <w:rPr>
          <w:rFonts w:eastAsiaTheme="minorHAnsi"/>
          <w:color w:val="181818"/>
          <w:sz w:val="24"/>
          <w:szCs w:val="24"/>
          <w:lang w:eastAsia="en-US"/>
        </w:rPr>
        <w:t>детей</w:t>
      </w:r>
      <w:r w:rsidRPr="00C748D9">
        <w:rPr>
          <w:rFonts w:eastAsiaTheme="minorHAnsi"/>
          <w:color w:val="181818"/>
          <w:spacing w:val="-5"/>
          <w:sz w:val="24"/>
          <w:szCs w:val="24"/>
          <w:lang w:eastAsia="en-US"/>
        </w:rPr>
        <w:t> </w:t>
      </w:r>
      <w:r w:rsidRPr="00C748D9">
        <w:rPr>
          <w:rFonts w:eastAsiaTheme="minorHAnsi"/>
          <w:color w:val="181818"/>
          <w:sz w:val="24"/>
          <w:szCs w:val="24"/>
          <w:lang w:eastAsia="en-US"/>
        </w:rPr>
        <w:t>и</w:t>
      </w:r>
      <w:r w:rsidRPr="00C748D9">
        <w:rPr>
          <w:rFonts w:eastAsiaTheme="minorHAnsi"/>
          <w:color w:val="181818"/>
          <w:spacing w:val="-10"/>
          <w:sz w:val="24"/>
          <w:szCs w:val="24"/>
          <w:lang w:eastAsia="en-US"/>
        </w:rPr>
        <w:t> </w:t>
      </w:r>
    </w:p>
    <w:p w:rsidR="00126C42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rPr>
          <w:rFonts w:eastAsiaTheme="minorHAnsi"/>
          <w:color w:val="181818"/>
          <w:sz w:val="24"/>
          <w:szCs w:val="24"/>
          <w:lang w:eastAsia="en-US"/>
        </w:rPr>
      </w:pPr>
      <w:r>
        <w:rPr>
          <w:rFonts w:eastAsiaTheme="minorHAnsi"/>
          <w:color w:val="181818"/>
          <w:sz w:val="24"/>
          <w:szCs w:val="24"/>
          <w:lang w:eastAsia="en-US"/>
        </w:rPr>
        <w:t>п</w:t>
      </w:r>
      <w:r w:rsidRPr="00C748D9">
        <w:rPr>
          <w:rFonts w:eastAsiaTheme="minorHAnsi"/>
          <w:color w:val="181818"/>
          <w:sz w:val="24"/>
          <w:szCs w:val="24"/>
          <w:lang w:eastAsia="en-US"/>
        </w:rPr>
        <w:t>одростков;</w:t>
      </w:r>
    </w:p>
    <w:p w:rsidR="00126C42" w:rsidRPr="00C748D9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rPr>
          <w:rFonts w:eastAsiaTheme="minorHAnsi"/>
          <w:color w:val="181818"/>
          <w:sz w:val="24"/>
          <w:szCs w:val="24"/>
          <w:lang w:eastAsia="en-US"/>
        </w:rPr>
      </w:pPr>
      <w:r w:rsidRPr="00C748D9">
        <w:rPr>
          <w:rFonts w:eastAsiaTheme="minorHAnsi"/>
          <w:color w:val="181818"/>
          <w:sz w:val="24"/>
          <w:szCs w:val="24"/>
          <w:lang w:eastAsia="en-US"/>
        </w:rPr>
        <w:t>2. Совершенствование</w:t>
      </w:r>
      <w:r w:rsidRPr="00C748D9">
        <w:rPr>
          <w:rFonts w:eastAsiaTheme="minorHAnsi"/>
          <w:color w:val="181818"/>
          <w:spacing w:val="-10"/>
          <w:sz w:val="24"/>
          <w:szCs w:val="24"/>
          <w:lang w:eastAsia="en-US"/>
        </w:rPr>
        <w:t> </w:t>
      </w:r>
      <w:r w:rsidRPr="00C748D9">
        <w:rPr>
          <w:rFonts w:eastAsiaTheme="minorHAnsi"/>
          <w:color w:val="181818"/>
          <w:sz w:val="24"/>
          <w:szCs w:val="24"/>
          <w:lang w:eastAsia="en-US"/>
        </w:rPr>
        <w:t>системы</w:t>
      </w:r>
      <w:r w:rsidRPr="00C748D9">
        <w:rPr>
          <w:rFonts w:eastAsiaTheme="minorHAnsi"/>
          <w:color w:val="181818"/>
          <w:spacing w:val="-9"/>
          <w:sz w:val="24"/>
          <w:szCs w:val="24"/>
          <w:lang w:eastAsia="en-US"/>
        </w:rPr>
        <w:t> </w:t>
      </w:r>
      <w:r w:rsidRPr="00C748D9">
        <w:rPr>
          <w:rFonts w:eastAsiaTheme="minorHAnsi"/>
          <w:color w:val="181818"/>
          <w:sz w:val="24"/>
          <w:szCs w:val="24"/>
          <w:lang w:eastAsia="en-US"/>
        </w:rPr>
        <w:t>воспитательной</w:t>
      </w:r>
      <w:r w:rsidRPr="00C748D9">
        <w:rPr>
          <w:rFonts w:eastAsiaTheme="minorHAnsi"/>
          <w:color w:val="181818"/>
          <w:spacing w:val="-8"/>
          <w:sz w:val="24"/>
          <w:szCs w:val="24"/>
          <w:lang w:eastAsia="en-US"/>
        </w:rPr>
        <w:t> </w:t>
      </w:r>
      <w:r w:rsidRPr="00C748D9">
        <w:rPr>
          <w:rFonts w:eastAsiaTheme="minorHAnsi"/>
          <w:color w:val="181818"/>
          <w:sz w:val="24"/>
          <w:szCs w:val="24"/>
          <w:lang w:eastAsia="en-US"/>
        </w:rPr>
        <w:t>работы</w:t>
      </w:r>
      <w:r w:rsidRPr="00C748D9">
        <w:rPr>
          <w:rFonts w:eastAsiaTheme="minorHAnsi"/>
          <w:color w:val="181818"/>
          <w:spacing w:val="-8"/>
          <w:sz w:val="24"/>
          <w:szCs w:val="24"/>
          <w:lang w:eastAsia="en-US"/>
        </w:rPr>
        <w:t> </w:t>
      </w:r>
      <w:r w:rsidRPr="00C748D9">
        <w:rPr>
          <w:rFonts w:eastAsiaTheme="minorHAnsi"/>
          <w:color w:val="181818"/>
          <w:sz w:val="24"/>
          <w:szCs w:val="24"/>
          <w:lang w:eastAsia="en-US"/>
        </w:rPr>
        <w:t>в</w:t>
      </w:r>
      <w:r w:rsidRPr="00C748D9">
        <w:rPr>
          <w:rFonts w:eastAsiaTheme="minorHAnsi"/>
          <w:color w:val="181818"/>
          <w:spacing w:val="-5"/>
          <w:sz w:val="24"/>
          <w:szCs w:val="24"/>
          <w:lang w:eastAsia="en-US"/>
        </w:rPr>
        <w:t> </w:t>
      </w:r>
      <w:r w:rsidRPr="00C748D9">
        <w:rPr>
          <w:rFonts w:eastAsiaTheme="minorHAnsi"/>
          <w:color w:val="181818"/>
          <w:sz w:val="24"/>
          <w:szCs w:val="24"/>
          <w:lang w:eastAsia="en-US"/>
        </w:rPr>
        <w:t>классных</w:t>
      </w:r>
      <w:r w:rsidRPr="00C748D9">
        <w:rPr>
          <w:rFonts w:eastAsiaTheme="minorHAnsi"/>
          <w:color w:val="181818"/>
          <w:spacing w:val="-11"/>
          <w:sz w:val="24"/>
          <w:szCs w:val="24"/>
          <w:lang w:eastAsia="en-US"/>
        </w:rPr>
        <w:t> </w:t>
      </w:r>
      <w:r w:rsidRPr="00C748D9">
        <w:rPr>
          <w:rFonts w:eastAsiaTheme="minorHAnsi"/>
          <w:color w:val="181818"/>
          <w:sz w:val="24"/>
          <w:szCs w:val="24"/>
          <w:lang w:eastAsia="en-US"/>
        </w:rPr>
        <w:t>коллективах;</w:t>
      </w:r>
    </w:p>
    <w:p w:rsidR="00126C42" w:rsidRPr="00E634BF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ind w:right="-2"/>
        <w:contextualSpacing/>
        <w:rPr>
          <w:rFonts w:eastAsiaTheme="minorHAnsi"/>
          <w:color w:val="181818"/>
          <w:sz w:val="24"/>
          <w:szCs w:val="24"/>
          <w:lang w:eastAsia="en-US"/>
        </w:rPr>
      </w:pPr>
      <w:r>
        <w:rPr>
          <w:rFonts w:eastAsiaTheme="minorHAnsi"/>
          <w:color w:val="181818"/>
          <w:sz w:val="24"/>
          <w:szCs w:val="24"/>
          <w:lang w:eastAsia="en-US"/>
        </w:rPr>
        <w:t>3. 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Совершенствование</w:t>
      </w:r>
      <w:r w:rsidRPr="00E634BF">
        <w:rPr>
          <w:rFonts w:eastAsiaTheme="minorHAnsi"/>
          <w:color w:val="181818"/>
          <w:spacing w:val="1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оздоровительной работы с учащимися и привитие</w:t>
      </w:r>
      <w:r w:rsidRPr="00E634BF">
        <w:rPr>
          <w:rFonts w:eastAsiaTheme="minorHAnsi"/>
          <w:color w:val="181818"/>
          <w:spacing w:val="1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навыков</w:t>
      </w:r>
      <w:r w:rsidRPr="00E634BF">
        <w:rPr>
          <w:rFonts w:eastAsiaTheme="minorHAnsi"/>
          <w:color w:val="181818"/>
          <w:spacing w:val="1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здорового образа жизни, развитие</w:t>
      </w:r>
      <w:r w:rsidRPr="00E634BF">
        <w:rPr>
          <w:rFonts w:eastAsiaTheme="minorHAnsi"/>
          <w:color w:val="181818"/>
          <w:spacing w:val="-57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коммуникативных</w:t>
      </w:r>
      <w:r w:rsidRPr="00E634BF">
        <w:rPr>
          <w:rFonts w:eastAsiaTheme="minorHAnsi"/>
          <w:color w:val="181818"/>
          <w:spacing w:val="-5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навыков и</w:t>
      </w:r>
      <w:r w:rsidRPr="00E634BF">
        <w:rPr>
          <w:rFonts w:eastAsiaTheme="minorHAnsi"/>
          <w:color w:val="181818"/>
          <w:spacing w:val="-3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формирование</w:t>
      </w:r>
      <w:r w:rsidRPr="00E634BF">
        <w:rPr>
          <w:rFonts w:eastAsiaTheme="minorHAnsi"/>
          <w:color w:val="181818"/>
          <w:spacing w:val="-4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методов</w:t>
      </w:r>
      <w:r w:rsidRPr="00E634BF">
        <w:rPr>
          <w:rFonts w:eastAsiaTheme="minorHAnsi"/>
          <w:color w:val="181818"/>
          <w:spacing w:val="2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бесконфликтного</w:t>
      </w:r>
      <w:r w:rsidRPr="00E634BF">
        <w:rPr>
          <w:rFonts w:eastAsiaTheme="minorHAnsi"/>
          <w:color w:val="181818"/>
          <w:spacing w:val="-7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общения;</w:t>
      </w:r>
    </w:p>
    <w:p w:rsidR="00126C42" w:rsidRPr="00E634BF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contextualSpacing/>
        <w:rPr>
          <w:rFonts w:eastAsiaTheme="minorHAnsi"/>
          <w:color w:val="181818"/>
          <w:sz w:val="24"/>
          <w:szCs w:val="24"/>
          <w:lang w:eastAsia="en-US"/>
        </w:rPr>
      </w:pPr>
      <w:r>
        <w:rPr>
          <w:rFonts w:eastAsiaTheme="minorHAnsi"/>
          <w:color w:val="181818"/>
          <w:sz w:val="24"/>
          <w:szCs w:val="24"/>
          <w:lang w:eastAsia="en-US"/>
        </w:rPr>
        <w:t>4. </w:t>
      </w:r>
      <w:r w:rsidRPr="00E634BF">
        <w:rPr>
          <w:rFonts w:eastAsiaTheme="minorHAnsi"/>
          <w:color w:val="181818"/>
          <w:spacing w:val="-1"/>
          <w:sz w:val="24"/>
          <w:szCs w:val="24"/>
          <w:lang w:eastAsia="en-US"/>
        </w:rPr>
        <w:t>Формирование</w:t>
      </w:r>
      <w:r w:rsidRPr="00E634BF">
        <w:rPr>
          <w:rFonts w:eastAsiaTheme="minorHAnsi"/>
          <w:color w:val="181818"/>
          <w:spacing w:val="2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pacing w:val="-1"/>
          <w:sz w:val="24"/>
          <w:szCs w:val="24"/>
          <w:lang w:eastAsia="en-US"/>
        </w:rPr>
        <w:t>у</w:t>
      </w:r>
      <w:r w:rsidRPr="00E634BF">
        <w:rPr>
          <w:rFonts w:eastAsiaTheme="minorHAnsi"/>
          <w:color w:val="181818"/>
          <w:spacing w:val="-14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pacing w:val="-1"/>
          <w:sz w:val="24"/>
          <w:szCs w:val="24"/>
          <w:lang w:eastAsia="en-US"/>
        </w:rPr>
        <w:t>детей</w:t>
      </w:r>
      <w:r w:rsidRPr="00E634BF">
        <w:rPr>
          <w:rFonts w:eastAsiaTheme="minorHAnsi"/>
          <w:color w:val="181818"/>
          <w:spacing w:val="8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pacing w:val="-1"/>
          <w:sz w:val="24"/>
          <w:szCs w:val="24"/>
          <w:lang w:eastAsia="en-US"/>
        </w:rPr>
        <w:t>гражданско-патриотического</w:t>
      </w:r>
      <w:r w:rsidRPr="00E634BF">
        <w:rPr>
          <w:rFonts w:eastAsiaTheme="minorHAnsi"/>
          <w:color w:val="181818"/>
          <w:spacing w:val="8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сознания;</w:t>
      </w:r>
    </w:p>
    <w:p w:rsidR="00126C42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contextualSpacing/>
        <w:rPr>
          <w:rFonts w:eastAsiaTheme="minorHAnsi"/>
          <w:color w:val="181818"/>
          <w:sz w:val="24"/>
          <w:szCs w:val="24"/>
          <w:lang w:eastAsia="en-US"/>
        </w:rPr>
      </w:pPr>
      <w:r>
        <w:rPr>
          <w:rFonts w:eastAsiaTheme="minorHAnsi"/>
          <w:color w:val="181818"/>
          <w:sz w:val="24"/>
          <w:szCs w:val="24"/>
          <w:lang w:eastAsia="en-US"/>
        </w:rPr>
        <w:t>5. 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Развитие</w:t>
      </w:r>
      <w:r w:rsidRPr="00E634BF">
        <w:rPr>
          <w:rFonts w:eastAsiaTheme="minorHAnsi"/>
          <w:color w:val="181818"/>
          <w:spacing w:val="-15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инновационных</w:t>
      </w:r>
      <w:r w:rsidRPr="00E634BF">
        <w:rPr>
          <w:rFonts w:eastAsiaTheme="minorHAnsi"/>
          <w:color w:val="181818"/>
          <w:spacing w:val="-10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форм</w:t>
      </w:r>
      <w:r w:rsidRPr="00E634BF">
        <w:rPr>
          <w:rFonts w:eastAsiaTheme="minorHAnsi"/>
          <w:color w:val="181818"/>
          <w:spacing w:val="-6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профилактической</w:t>
      </w:r>
      <w:r w:rsidRPr="00E634BF">
        <w:rPr>
          <w:rFonts w:eastAsiaTheme="minorHAnsi"/>
          <w:color w:val="181818"/>
          <w:spacing w:val="-5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работы</w:t>
      </w:r>
      <w:r w:rsidRPr="00E634BF">
        <w:rPr>
          <w:rFonts w:eastAsiaTheme="minorHAnsi"/>
          <w:color w:val="181818"/>
          <w:spacing w:val="-4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с</w:t>
      </w:r>
      <w:r w:rsidRPr="00E634BF">
        <w:rPr>
          <w:rFonts w:eastAsiaTheme="minorHAnsi"/>
          <w:color w:val="181818"/>
          <w:spacing w:val="-8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семьями</w:t>
      </w:r>
      <w:r w:rsidRPr="00E634BF">
        <w:rPr>
          <w:rFonts w:eastAsiaTheme="minorHAnsi"/>
          <w:color w:val="181818"/>
          <w:spacing w:val="-11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и</w:t>
      </w:r>
      <w:r w:rsidRPr="00E634BF">
        <w:rPr>
          <w:rFonts w:eastAsiaTheme="minorHAnsi"/>
          <w:color w:val="181818"/>
          <w:spacing w:val="-5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детьми,</w:t>
      </w:r>
      <w:r w:rsidRPr="00E634BF">
        <w:rPr>
          <w:rFonts w:eastAsiaTheme="minorHAnsi"/>
          <w:color w:val="181818"/>
          <w:spacing w:val="-8"/>
          <w:sz w:val="24"/>
          <w:szCs w:val="24"/>
          <w:lang w:eastAsia="en-US"/>
        </w:rPr>
        <w:t> </w:t>
      </w:r>
      <w:proofErr w:type="gramStart"/>
      <w:r w:rsidRPr="00E634BF">
        <w:rPr>
          <w:rFonts w:eastAsiaTheme="minorHAnsi"/>
          <w:color w:val="181818"/>
          <w:sz w:val="24"/>
          <w:szCs w:val="24"/>
          <w:lang w:eastAsia="en-US"/>
        </w:rPr>
        <w:t>находящимся</w:t>
      </w:r>
      <w:proofErr w:type="gramEnd"/>
      <w:r w:rsidRPr="00E634BF">
        <w:rPr>
          <w:rFonts w:eastAsiaTheme="minorHAnsi"/>
          <w:color w:val="181818"/>
          <w:spacing w:val="-10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в</w:t>
      </w:r>
    </w:p>
    <w:p w:rsidR="00126C42" w:rsidRPr="00E634BF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contextualSpacing/>
        <w:rPr>
          <w:rFonts w:eastAsiaTheme="minorHAnsi"/>
          <w:color w:val="181818"/>
          <w:sz w:val="24"/>
          <w:szCs w:val="24"/>
          <w:lang w:eastAsia="en-US"/>
        </w:rPr>
      </w:pPr>
      <w:r w:rsidRPr="00E634BF">
        <w:rPr>
          <w:rFonts w:eastAsiaTheme="minorHAnsi"/>
          <w:color w:val="181818"/>
          <w:spacing w:val="-11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трудной</w:t>
      </w:r>
      <w:r w:rsidRPr="00E634BF">
        <w:rPr>
          <w:rFonts w:eastAsiaTheme="minorHAnsi"/>
          <w:color w:val="181818"/>
          <w:spacing w:val="-10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жизненной</w:t>
      </w:r>
      <w:r w:rsidRPr="00E634BF">
        <w:rPr>
          <w:rFonts w:eastAsiaTheme="minorHAnsi"/>
          <w:color w:val="181818"/>
          <w:spacing w:val="-4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ситуации;</w:t>
      </w:r>
    </w:p>
    <w:p w:rsidR="00126C42" w:rsidRPr="00E634BF" w:rsidRDefault="00126C42" w:rsidP="00126C42">
      <w:pPr>
        <w:widowControl/>
        <w:shd w:val="clear" w:color="auto" w:fill="FFFFFF"/>
        <w:autoSpaceDE/>
        <w:autoSpaceDN/>
        <w:adjustRightInd/>
        <w:spacing w:line="240" w:lineRule="exact"/>
        <w:contextualSpacing/>
        <w:rPr>
          <w:rFonts w:eastAsiaTheme="minorHAnsi"/>
          <w:color w:val="181818"/>
          <w:sz w:val="24"/>
          <w:szCs w:val="24"/>
          <w:lang w:eastAsia="en-US"/>
        </w:rPr>
      </w:pPr>
      <w:r>
        <w:rPr>
          <w:rFonts w:eastAsiaTheme="minorHAnsi"/>
          <w:color w:val="181818"/>
          <w:sz w:val="24"/>
          <w:szCs w:val="24"/>
          <w:lang w:eastAsia="en-US"/>
        </w:rPr>
        <w:t>6.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Усиление</w:t>
      </w:r>
      <w:r w:rsidRPr="00E634BF">
        <w:rPr>
          <w:rFonts w:eastAsiaTheme="minorHAnsi"/>
          <w:color w:val="181818"/>
          <w:spacing w:val="-7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работы</w:t>
      </w:r>
      <w:r w:rsidRPr="00E634BF">
        <w:rPr>
          <w:rFonts w:eastAsiaTheme="minorHAnsi"/>
          <w:color w:val="181818"/>
          <w:spacing w:val="-10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с</w:t>
      </w:r>
      <w:r w:rsidRPr="00E634BF">
        <w:rPr>
          <w:rFonts w:eastAsiaTheme="minorHAnsi"/>
          <w:color w:val="181818"/>
          <w:spacing w:val="-12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учащимися</w:t>
      </w:r>
      <w:r w:rsidRPr="00E634BF">
        <w:rPr>
          <w:rFonts w:eastAsiaTheme="minorHAnsi"/>
          <w:color w:val="181818"/>
          <w:spacing w:val="-7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по</w:t>
      </w:r>
      <w:r w:rsidRPr="00E634BF">
        <w:rPr>
          <w:rFonts w:eastAsiaTheme="minorHAnsi"/>
          <w:color w:val="181818"/>
          <w:spacing w:val="-3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активизации</w:t>
      </w:r>
      <w:r w:rsidRPr="00E634BF">
        <w:rPr>
          <w:rFonts w:eastAsiaTheme="minorHAnsi"/>
          <w:color w:val="181818"/>
          <w:spacing w:val="-13"/>
          <w:sz w:val="24"/>
          <w:szCs w:val="24"/>
          <w:lang w:eastAsia="en-US"/>
        </w:rPr>
        <w:t> </w:t>
      </w:r>
      <w:r w:rsidRPr="00E634BF">
        <w:rPr>
          <w:rFonts w:eastAsiaTheme="minorHAnsi"/>
          <w:color w:val="181818"/>
          <w:sz w:val="24"/>
          <w:szCs w:val="24"/>
          <w:lang w:eastAsia="en-US"/>
        </w:rPr>
        <w:t>ученического самоуправления.</w:t>
      </w:r>
    </w:p>
    <w:p w:rsidR="00126C42" w:rsidRDefault="00126C42" w:rsidP="00126C42">
      <w:pPr>
        <w:spacing w:line="240" w:lineRule="exact"/>
        <w:contextualSpacing/>
        <w:rPr>
          <w:b/>
          <w:sz w:val="24"/>
          <w:szCs w:val="24"/>
        </w:rPr>
      </w:pPr>
      <w:r w:rsidRPr="00493A1F">
        <w:rPr>
          <w:b/>
          <w:sz w:val="24"/>
          <w:szCs w:val="24"/>
        </w:rPr>
        <w:t>Оценка учебно-методического обеспечения</w:t>
      </w:r>
      <w:r>
        <w:rPr>
          <w:b/>
          <w:sz w:val="24"/>
          <w:szCs w:val="24"/>
        </w:rPr>
        <w:t>.</w:t>
      </w:r>
    </w:p>
    <w:p w:rsidR="00126C42" w:rsidRDefault="00126C42" w:rsidP="00126C42">
      <w:pPr>
        <w:pStyle w:val="Osnova"/>
        <w:spacing w:line="240" w:lineRule="exact"/>
        <w:ind w:firstLine="0"/>
        <w:contextualSpacing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3D075C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Уровень обеспеченности учебной и учеб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но-методической литературой в </w:t>
      </w:r>
      <w:r w:rsidRPr="003D075C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20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23-2024учебном</w:t>
      </w:r>
      <w:r w:rsidRPr="003D075C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году составил 100%.</w:t>
      </w:r>
    </w:p>
    <w:p w:rsidR="00126C42" w:rsidRPr="003D075C" w:rsidRDefault="00126C42" w:rsidP="00126C42">
      <w:pPr>
        <w:pStyle w:val="Osnova"/>
        <w:spacing w:line="240" w:lineRule="exact"/>
        <w:ind w:firstLine="0"/>
        <w:contextualSpacing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3D075C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Все учебники, которые </w:t>
      </w:r>
      <w:proofErr w:type="gramStart"/>
      <w:r w:rsidRPr="003D075C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использовались в учебном процессе соответствовали</w:t>
      </w:r>
      <w:proofErr w:type="gramEnd"/>
      <w:r w:rsidRPr="003D075C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учебны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м</w:t>
      </w:r>
      <w:r w:rsidRPr="003D075C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программам и входили в перечень учебных 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изданий, рекомендованных М</w:t>
      </w:r>
      <w:r w:rsidRPr="003D075C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инистерством образования и науки РФ.</w:t>
      </w:r>
    </w:p>
    <w:p w:rsidR="00126C42" w:rsidRPr="003D075C" w:rsidRDefault="00126C42" w:rsidP="00126C42">
      <w:pPr>
        <w:pStyle w:val="Osnova"/>
        <w:spacing w:line="240" w:lineRule="exact"/>
        <w:ind w:firstLine="0"/>
        <w:contextualSpacing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3D075C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Сайт школы функционировал в соответствии с действующим законодательством. Информационно-образовательная среда школы обеспечивает: свободный доступ к интернету, информационно-методическую поддержку образовательного процесса и его ресурсного обеспечения. </w:t>
      </w:r>
    </w:p>
    <w:p w:rsidR="00126C42" w:rsidRDefault="00126C42" w:rsidP="00126C42">
      <w:pPr>
        <w:pStyle w:val="Osnova"/>
        <w:spacing w:line="240" w:lineRule="exact"/>
        <w:ind w:firstLine="0"/>
        <w:contextualSpacing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    В </w:t>
      </w:r>
      <w:r w:rsidRPr="003D075C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20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23-2024 учебном  году продолжило работу</w:t>
      </w:r>
      <w:r w:rsidRPr="003D075C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 дистанционное взаимодействие всех участников образовательного процесса на портале «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АИС «Сетевой </w:t>
      </w:r>
      <w:proofErr w:type="spellStart"/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город</w:t>
      </w:r>
      <w:proofErr w:type="gramStart"/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.О</w:t>
      </w:r>
      <w:proofErr w:type="gramEnd"/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бразование</w:t>
      </w:r>
      <w:proofErr w:type="spellEnd"/>
      <w:r w:rsidRPr="003D075C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». </w:t>
      </w:r>
    </w:p>
    <w:p w:rsidR="00126C42" w:rsidRPr="00142B15" w:rsidRDefault="00126C42" w:rsidP="00126C42">
      <w:pPr>
        <w:spacing w:line="240" w:lineRule="exact"/>
        <w:contextualSpacing/>
        <w:jc w:val="center"/>
        <w:rPr>
          <w:b/>
          <w:color w:val="C00000"/>
          <w:sz w:val="24"/>
          <w:szCs w:val="24"/>
        </w:rPr>
      </w:pPr>
    </w:p>
    <w:p w:rsidR="00126C42" w:rsidRDefault="00126C42" w:rsidP="00126C42">
      <w:pPr>
        <w:spacing w:line="240" w:lineRule="exact"/>
        <w:contextualSpacing/>
        <w:jc w:val="center"/>
        <w:rPr>
          <w:b/>
          <w:sz w:val="24"/>
          <w:szCs w:val="24"/>
        </w:rPr>
      </w:pPr>
      <w:r w:rsidRPr="00493A1F">
        <w:rPr>
          <w:b/>
          <w:sz w:val="24"/>
          <w:szCs w:val="24"/>
        </w:rPr>
        <w:lastRenderedPageBreak/>
        <w:t>Ресурсное обеспечение образовательного процесса</w:t>
      </w:r>
    </w:p>
    <w:p w:rsidR="00126C42" w:rsidRDefault="00126C42" w:rsidP="00126C42">
      <w:pPr>
        <w:spacing w:line="240" w:lineRule="exact"/>
        <w:ind w:firstLine="567"/>
        <w:contextualSpacing/>
        <w:jc w:val="both"/>
        <w:rPr>
          <w:sz w:val="24"/>
          <w:szCs w:val="24"/>
        </w:rPr>
      </w:pPr>
      <w:r w:rsidRPr="00624F7D">
        <w:rPr>
          <w:sz w:val="24"/>
          <w:szCs w:val="24"/>
        </w:rPr>
        <w:t xml:space="preserve">Оснащение учебных и </w:t>
      </w:r>
      <w:proofErr w:type="gramStart"/>
      <w:r w:rsidRPr="00624F7D">
        <w:rPr>
          <w:sz w:val="24"/>
          <w:szCs w:val="24"/>
        </w:rPr>
        <w:t>специализированных помещений, используемых для реализации образовательных программ в настоящее время составляет</w:t>
      </w:r>
      <w:proofErr w:type="gramEnd"/>
      <w:r w:rsidRPr="00624F7D">
        <w:rPr>
          <w:sz w:val="24"/>
          <w:szCs w:val="24"/>
        </w:rPr>
        <w:t xml:space="preserve"> в среднем  95%.  </w:t>
      </w:r>
    </w:p>
    <w:p w:rsidR="00126C42" w:rsidRDefault="00126C42" w:rsidP="00126C42">
      <w:pPr>
        <w:spacing w:line="240" w:lineRule="exact"/>
        <w:contextualSpacing/>
        <w:jc w:val="center"/>
        <w:rPr>
          <w:b/>
          <w:i/>
          <w:sz w:val="24"/>
          <w:szCs w:val="24"/>
        </w:rPr>
      </w:pPr>
      <w:r w:rsidRPr="00624F7D">
        <w:rPr>
          <w:b/>
          <w:i/>
          <w:sz w:val="24"/>
          <w:szCs w:val="24"/>
        </w:rPr>
        <w:t>Обеспеченность специализированными кабинетами:</w:t>
      </w:r>
    </w:p>
    <w:p w:rsidR="00126C42" w:rsidRDefault="00126C42" w:rsidP="00126C42">
      <w:pPr>
        <w:spacing w:line="240" w:lineRule="exact"/>
        <w:contextualSpacing/>
        <w:rPr>
          <w:color w:val="000000"/>
          <w:sz w:val="24"/>
          <w:szCs w:val="24"/>
        </w:rPr>
      </w:pPr>
      <w:r w:rsidRPr="00624F7D">
        <w:rPr>
          <w:color w:val="000000"/>
          <w:sz w:val="24"/>
          <w:szCs w:val="24"/>
        </w:rPr>
        <w:t xml:space="preserve">Количество учебных кабинетов - 15   </w:t>
      </w:r>
      <w:r w:rsidRPr="00624F7D">
        <w:rPr>
          <w:color w:val="000000"/>
          <w:sz w:val="24"/>
          <w:szCs w:val="24"/>
        </w:rPr>
        <w:br/>
        <w:t xml:space="preserve">Количество учебных мастерских-1 </w:t>
      </w:r>
      <w:r w:rsidRPr="00624F7D">
        <w:rPr>
          <w:color w:val="000000"/>
          <w:sz w:val="24"/>
          <w:szCs w:val="24"/>
        </w:rPr>
        <w:br/>
        <w:t xml:space="preserve">Количество спортзалов-1 </w:t>
      </w:r>
      <w:r w:rsidRPr="00624F7D">
        <w:rPr>
          <w:color w:val="000000"/>
          <w:sz w:val="24"/>
          <w:szCs w:val="24"/>
        </w:rPr>
        <w:br/>
      </w:r>
      <w:proofErr w:type="gramStart"/>
      <w:r w:rsidRPr="00624F7D">
        <w:rPr>
          <w:color w:val="000000"/>
          <w:sz w:val="24"/>
          <w:szCs w:val="24"/>
        </w:rPr>
        <w:t>Спортивная</w:t>
      </w:r>
      <w:proofErr w:type="gramEnd"/>
      <w:r w:rsidRPr="00624F7D">
        <w:rPr>
          <w:color w:val="000000"/>
          <w:sz w:val="24"/>
          <w:szCs w:val="24"/>
        </w:rPr>
        <w:t xml:space="preserve"> площадка-1 </w:t>
      </w:r>
    </w:p>
    <w:p w:rsidR="00126C42" w:rsidRDefault="00126C42" w:rsidP="00126C42">
      <w:pPr>
        <w:spacing w:line="240" w:lineRule="exact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Учебно-опытный  участок -1</w:t>
      </w:r>
      <w:r>
        <w:rPr>
          <w:color w:val="000000"/>
          <w:sz w:val="24"/>
          <w:szCs w:val="24"/>
        </w:rPr>
        <w:br/>
        <w:t>Столовая - 24</w:t>
      </w:r>
      <w:r w:rsidRPr="00624F7D">
        <w:rPr>
          <w:color w:val="000000"/>
          <w:sz w:val="24"/>
          <w:szCs w:val="24"/>
        </w:rPr>
        <w:t xml:space="preserve"> посадочных мест </w:t>
      </w:r>
      <w:r w:rsidRPr="00624F7D">
        <w:rPr>
          <w:color w:val="000000"/>
          <w:sz w:val="24"/>
          <w:szCs w:val="24"/>
        </w:rPr>
        <w:br/>
        <w:t xml:space="preserve">Библиотека-1 </w:t>
      </w:r>
      <w:r w:rsidRPr="00624F7D">
        <w:rPr>
          <w:color w:val="000000"/>
          <w:sz w:val="24"/>
          <w:szCs w:val="24"/>
        </w:rPr>
        <w:br/>
        <w:t xml:space="preserve">Количество лабораторных комнат- 2 (химии, физики) </w:t>
      </w:r>
      <w:r w:rsidRPr="00624F7D">
        <w:rPr>
          <w:color w:val="000000"/>
          <w:sz w:val="24"/>
          <w:szCs w:val="24"/>
        </w:rPr>
        <w:br/>
        <w:t xml:space="preserve">В школе </w:t>
      </w:r>
      <w:r>
        <w:rPr>
          <w:color w:val="000000"/>
          <w:sz w:val="24"/>
          <w:szCs w:val="24"/>
        </w:rPr>
        <w:t>имеется компьютерный класс (на 4</w:t>
      </w:r>
      <w:r w:rsidRPr="00624F7D">
        <w:rPr>
          <w:color w:val="000000"/>
          <w:sz w:val="24"/>
          <w:szCs w:val="24"/>
        </w:rPr>
        <w:t xml:space="preserve"> мест</w:t>
      </w:r>
      <w:r>
        <w:rPr>
          <w:color w:val="000000"/>
          <w:sz w:val="24"/>
          <w:szCs w:val="24"/>
        </w:rPr>
        <w:t>а),   подключенный</w:t>
      </w:r>
      <w:r w:rsidRPr="00624F7D">
        <w:rPr>
          <w:color w:val="000000"/>
          <w:sz w:val="24"/>
          <w:szCs w:val="24"/>
        </w:rPr>
        <w:t xml:space="preserve"> к сети Интернет. </w:t>
      </w:r>
      <w:r w:rsidRPr="00624F7D">
        <w:rPr>
          <w:color w:val="000000"/>
          <w:sz w:val="24"/>
          <w:szCs w:val="24"/>
        </w:rPr>
        <w:br/>
        <w:t xml:space="preserve">Все учебные кабинетов оснащены компьютерами.  </w:t>
      </w:r>
    </w:p>
    <w:p w:rsidR="00126C42" w:rsidRPr="00624D78" w:rsidRDefault="00126C42" w:rsidP="00126C42">
      <w:pPr>
        <w:spacing w:line="240" w:lineRule="exact"/>
        <w:contextualSpacing/>
        <w:rPr>
          <w:color w:val="000000"/>
          <w:sz w:val="24"/>
          <w:szCs w:val="24"/>
        </w:rPr>
      </w:pPr>
    </w:p>
    <w:p w:rsidR="00126C42" w:rsidRPr="00624F7D" w:rsidRDefault="00126C42" w:rsidP="00126C42">
      <w:pPr>
        <w:spacing w:line="240" w:lineRule="exact"/>
        <w:contextualSpacing/>
        <w:jc w:val="center"/>
        <w:rPr>
          <w:b/>
          <w:color w:val="5D4B00"/>
          <w:sz w:val="24"/>
          <w:szCs w:val="24"/>
        </w:rPr>
      </w:pPr>
      <w:r w:rsidRPr="00624F7D">
        <w:rPr>
          <w:b/>
          <w:i/>
          <w:iCs/>
          <w:color w:val="000000"/>
          <w:sz w:val="24"/>
          <w:szCs w:val="24"/>
        </w:rPr>
        <w:t>Техническое обеспечение образовательного процесса</w:t>
      </w:r>
    </w:p>
    <w:p w:rsidR="00126C42" w:rsidRPr="00FC005F" w:rsidRDefault="00126C42" w:rsidP="00126C42">
      <w:pPr>
        <w:spacing w:line="240" w:lineRule="exact"/>
        <w:contextualSpacing/>
        <w:rPr>
          <w:color w:val="000000"/>
          <w:sz w:val="24"/>
          <w:szCs w:val="24"/>
        </w:rPr>
      </w:pPr>
      <w:r w:rsidRPr="00FC005F">
        <w:rPr>
          <w:color w:val="000000"/>
          <w:sz w:val="24"/>
          <w:szCs w:val="24"/>
        </w:rPr>
        <w:t>Мультимедийный проектор - 7</w:t>
      </w:r>
      <w:r w:rsidRPr="00FC005F">
        <w:rPr>
          <w:color w:val="000000"/>
          <w:sz w:val="24"/>
          <w:szCs w:val="24"/>
        </w:rPr>
        <w:br/>
        <w:t xml:space="preserve">Компьютер -  13 </w:t>
      </w:r>
      <w:r w:rsidRPr="00FC005F">
        <w:rPr>
          <w:color w:val="000000"/>
          <w:sz w:val="24"/>
          <w:szCs w:val="24"/>
        </w:rPr>
        <w:br/>
        <w:t xml:space="preserve">Ноутбук - 5 </w:t>
      </w:r>
    </w:p>
    <w:p w:rsidR="00126C42" w:rsidRPr="00FC005F" w:rsidRDefault="00126C42" w:rsidP="00126C42">
      <w:pPr>
        <w:spacing w:line="240" w:lineRule="exact"/>
        <w:contextualSpacing/>
        <w:rPr>
          <w:color w:val="5D4B00"/>
          <w:sz w:val="24"/>
          <w:szCs w:val="24"/>
        </w:rPr>
      </w:pPr>
      <w:r w:rsidRPr="00FC005F">
        <w:rPr>
          <w:color w:val="000000"/>
          <w:sz w:val="24"/>
          <w:szCs w:val="24"/>
        </w:rPr>
        <w:t xml:space="preserve">Музыкальный центр - 1   </w:t>
      </w:r>
    </w:p>
    <w:p w:rsidR="00126C42" w:rsidRPr="00FC005F" w:rsidRDefault="00126C42" w:rsidP="00126C42">
      <w:pPr>
        <w:spacing w:line="240" w:lineRule="exact"/>
        <w:contextualSpacing/>
        <w:rPr>
          <w:color w:val="000000"/>
          <w:sz w:val="24"/>
          <w:szCs w:val="24"/>
        </w:rPr>
      </w:pPr>
      <w:r w:rsidRPr="00FC005F">
        <w:rPr>
          <w:color w:val="000000"/>
          <w:sz w:val="24"/>
          <w:szCs w:val="24"/>
        </w:rPr>
        <w:t xml:space="preserve">Интерактивная доска - 2 </w:t>
      </w:r>
    </w:p>
    <w:p w:rsidR="00126C42" w:rsidRPr="00FC005F" w:rsidRDefault="00126C42" w:rsidP="00126C42">
      <w:pPr>
        <w:spacing w:line="240" w:lineRule="exact"/>
        <w:contextualSpacing/>
        <w:rPr>
          <w:color w:val="000000"/>
          <w:sz w:val="24"/>
          <w:szCs w:val="24"/>
        </w:rPr>
      </w:pPr>
      <w:r w:rsidRPr="00FC005F">
        <w:rPr>
          <w:color w:val="000000"/>
          <w:sz w:val="24"/>
          <w:szCs w:val="24"/>
        </w:rPr>
        <w:t xml:space="preserve">Интерактивная приставка </w:t>
      </w:r>
      <w:r w:rsidRPr="00FC005F">
        <w:rPr>
          <w:color w:val="000000"/>
          <w:sz w:val="24"/>
          <w:szCs w:val="24"/>
          <w:lang w:val="en-US"/>
        </w:rPr>
        <w:t>MI</w:t>
      </w:r>
      <w:bookmarkStart w:id="0" w:name="_GoBack"/>
      <w:bookmarkEnd w:id="0"/>
      <w:r w:rsidRPr="00FC005F">
        <w:rPr>
          <w:color w:val="000000"/>
          <w:sz w:val="24"/>
          <w:szCs w:val="24"/>
          <w:lang w:val="en-US"/>
        </w:rPr>
        <w:t>MIO</w:t>
      </w:r>
      <w:r w:rsidRPr="00FC005F">
        <w:rPr>
          <w:color w:val="000000"/>
          <w:sz w:val="24"/>
          <w:szCs w:val="24"/>
        </w:rPr>
        <w:t xml:space="preserve"> -1</w:t>
      </w:r>
    </w:p>
    <w:p w:rsidR="00126C42" w:rsidRPr="00FC005F" w:rsidRDefault="00126C42" w:rsidP="00126C42">
      <w:pPr>
        <w:spacing w:line="240" w:lineRule="exact"/>
        <w:contextualSpacing/>
        <w:rPr>
          <w:color w:val="000000"/>
          <w:sz w:val="24"/>
          <w:szCs w:val="24"/>
        </w:rPr>
      </w:pPr>
      <w:r w:rsidRPr="00FC005F">
        <w:rPr>
          <w:color w:val="000000"/>
          <w:sz w:val="24"/>
          <w:szCs w:val="24"/>
        </w:rPr>
        <w:t>МФУ- 2</w:t>
      </w:r>
    </w:p>
    <w:p w:rsidR="00126C42" w:rsidRPr="00FC005F" w:rsidRDefault="00126C42" w:rsidP="00126C42">
      <w:pPr>
        <w:spacing w:line="240" w:lineRule="exact"/>
        <w:contextualSpacing/>
        <w:rPr>
          <w:color w:val="000000"/>
          <w:sz w:val="24"/>
          <w:szCs w:val="24"/>
        </w:rPr>
      </w:pPr>
      <w:r w:rsidRPr="00FC005F">
        <w:rPr>
          <w:color w:val="000000"/>
          <w:sz w:val="24"/>
          <w:szCs w:val="24"/>
        </w:rPr>
        <w:t>Принтер – 3</w:t>
      </w:r>
    </w:p>
    <w:p w:rsidR="00126C42" w:rsidRPr="00FC005F" w:rsidRDefault="00126C42" w:rsidP="00126C42">
      <w:pPr>
        <w:spacing w:line="240" w:lineRule="exact"/>
        <w:contextualSpacing/>
        <w:rPr>
          <w:color w:val="000000"/>
          <w:sz w:val="24"/>
          <w:szCs w:val="24"/>
        </w:rPr>
      </w:pPr>
      <w:r w:rsidRPr="00FC005F">
        <w:rPr>
          <w:color w:val="000000"/>
          <w:sz w:val="24"/>
          <w:szCs w:val="24"/>
        </w:rPr>
        <w:t>Ксерокс – 1</w:t>
      </w:r>
    </w:p>
    <w:p w:rsidR="00126C42" w:rsidRDefault="00126C42" w:rsidP="00126C42">
      <w:pPr>
        <w:spacing w:line="240" w:lineRule="exact"/>
        <w:contextualSpacing/>
        <w:rPr>
          <w:color w:val="000000"/>
          <w:sz w:val="24"/>
          <w:szCs w:val="24"/>
        </w:rPr>
      </w:pPr>
      <w:r w:rsidRPr="00FC005F">
        <w:rPr>
          <w:color w:val="000000"/>
          <w:sz w:val="24"/>
          <w:szCs w:val="24"/>
        </w:rPr>
        <w:t>Сканер - 1</w:t>
      </w:r>
    </w:p>
    <w:p w:rsidR="00592CD4" w:rsidRDefault="00592CD4" w:rsidP="00E634BF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="Calibri" w:cstheme="minorBidi"/>
          <w:sz w:val="22"/>
          <w:szCs w:val="22"/>
        </w:rPr>
      </w:pPr>
    </w:p>
    <w:p w:rsidR="0003004F" w:rsidRDefault="0003004F" w:rsidP="00E634BF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="Calibri" w:cstheme="minorBidi"/>
          <w:sz w:val="22"/>
          <w:szCs w:val="22"/>
        </w:rPr>
      </w:pPr>
    </w:p>
    <w:p w:rsidR="0003004F" w:rsidRDefault="0003004F" w:rsidP="00E634BF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="Calibri" w:cstheme="minorBidi"/>
          <w:sz w:val="22"/>
          <w:szCs w:val="22"/>
        </w:rPr>
      </w:pPr>
    </w:p>
    <w:p w:rsidR="0003004F" w:rsidRPr="0003004F" w:rsidRDefault="0003004F" w:rsidP="0003004F">
      <w:pPr>
        <w:widowControl/>
        <w:autoSpaceDE/>
        <w:autoSpaceDN/>
        <w:adjustRightInd/>
        <w:spacing w:line="240" w:lineRule="exact"/>
        <w:contextualSpacing/>
        <w:rPr>
          <w:rFonts w:eastAsia="Calibri" w:cstheme="minorBidi"/>
          <w:sz w:val="22"/>
          <w:szCs w:val="22"/>
        </w:rPr>
      </w:pPr>
      <w:r>
        <w:rPr>
          <w:rFonts w:eastAsia="Calibri" w:cstheme="minorBidi"/>
          <w:sz w:val="22"/>
          <w:szCs w:val="22"/>
        </w:rPr>
        <w:t xml:space="preserve">                    </w:t>
      </w:r>
      <w:r w:rsidR="003E01DC">
        <w:rPr>
          <w:rFonts w:eastAsia="Calibri" w:cstheme="minorBidi"/>
          <w:sz w:val="22"/>
          <w:szCs w:val="22"/>
        </w:rPr>
        <w:t xml:space="preserve">  </w:t>
      </w:r>
    </w:p>
    <w:p w:rsidR="00126C42" w:rsidRPr="000C26F5" w:rsidRDefault="00126C42" w:rsidP="00E634BF">
      <w:pPr>
        <w:widowControl/>
        <w:autoSpaceDE/>
        <w:autoSpaceDN/>
        <w:adjustRightInd/>
        <w:spacing w:line="240" w:lineRule="exact"/>
        <w:contextualSpacing/>
        <w:jc w:val="center"/>
        <w:rPr>
          <w:rFonts w:eastAsia="Calibri" w:cstheme="minorBidi"/>
          <w:sz w:val="22"/>
          <w:szCs w:val="22"/>
        </w:rPr>
        <w:sectPr w:rsidR="00126C42" w:rsidRPr="000C26F5" w:rsidSect="00612CEF">
          <w:pgSz w:w="11906" w:h="16838"/>
          <w:pgMar w:top="709" w:right="707" w:bottom="426" w:left="851" w:header="708" w:footer="708" w:gutter="0"/>
          <w:cols w:space="708"/>
          <w:docGrid w:linePitch="360"/>
        </w:sectPr>
      </w:pPr>
    </w:p>
    <w:p w:rsidR="00FC7D0D" w:rsidRDefault="00FC7D0D" w:rsidP="00E634BF">
      <w:pPr>
        <w:spacing w:line="240" w:lineRule="exact"/>
        <w:contextualSpacing/>
        <w:rPr>
          <w:bCs/>
          <w:sz w:val="24"/>
          <w:szCs w:val="24"/>
        </w:rPr>
      </w:pPr>
    </w:p>
    <w:p w:rsidR="00FC7D0D" w:rsidRDefault="00FC7D0D" w:rsidP="00E634BF">
      <w:pPr>
        <w:pStyle w:val="msonormalbullet2gif"/>
        <w:tabs>
          <w:tab w:val="left" w:pos="6660"/>
        </w:tabs>
        <w:spacing w:before="0" w:beforeAutospacing="0" w:after="0" w:afterAutospacing="0" w:line="240" w:lineRule="exact"/>
        <w:contextualSpacing/>
        <w:jc w:val="both"/>
        <w:rPr>
          <w:rFonts w:cstheme="minorBidi"/>
          <w:szCs w:val="26"/>
        </w:rPr>
        <w:sectPr w:rsidR="00FC7D0D" w:rsidSect="00FC7D0D">
          <w:pgSz w:w="16838" w:h="11906" w:orient="landscape"/>
          <w:pgMar w:top="851" w:right="709" w:bottom="709" w:left="425" w:header="709" w:footer="709" w:gutter="0"/>
          <w:cols w:space="708"/>
          <w:docGrid w:linePitch="360"/>
        </w:sectPr>
      </w:pPr>
    </w:p>
    <w:p w:rsidR="00C91256" w:rsidRDefault="00C91256" w:rsidP="00E634BF">
      <w:pPr>
        <w:spacing w:line="240" w:lineRule="exact"/>
        <w:ind w:firstLine="567"/>
        <w:contextualSpacing/>
        <w:jc w:val="center"/>
        <w:rPr>
          <w:sz w:val="24"/>
          <w:szCs w:val="24"/>
        </w:rPr>
      </w:pPr>
    </w:p>
    <w:p w:rsidR="005C3CB4" w:rsidRPr="00684D08" w:rsidRDefault="005C3CB4" w:rsidP="00E634BF">
      <w:pPr>
        <w:pStyle w:val="a3"/>
        <w:spacing w:line="240" w:lineRule="exact"/>
        <w:ind w:left="0"/>
        <w:jc w:val="both"/>
        <w:rPr>
          <w:b/>
          <w:sz w:val="24"/>
          <w:szCs w:val="24"/>
          <w:highlight w:val="yellow"/>
        </w:rPr>
      </w:pPr>
    </w:p>
    <w:p w:rsidR="009606A9" w:rsidRDefault="009606A9" w:rsidP="00E634BF">
      <w:pPr>
        <w:tabs>
          <w:tab w:val="left" w:pos="1950"/>
        </w:tabs>
        <w:spacing w:line="240" w:lineRule="exact"/>
        <w:contextualSpacing/>
        <w:rPr>
          <w:b/>
        </w:rPr>
        <w:sectPr w:rsidR="009606A9" w:rsidSect="00F466C4">
          <w:pgSz w:w="11906" w:h="16838"/>
          <w:pgMar w:top="709" w:right="425" w:bottom="709" w:left="851" w:header="709" w:footer="709" w:gutter="0"/>
          <w:cols w:space="708"/>
          <w:docGrid w:linePitch="360"/>
        </w:sectPr>
      </w:pPr>
    </w:p>
    <w:p w:rsidR="00D165F6" w:rsidRDefault="00D165F6" w:rsidP="00C748D9">
      <w:pPr>
        <w:spacing w:line="240" w:lineRule="exact"/>
        <w:contextualSpacing/>
        <w:rPr>
          <w:color w:val="000000"/>
          <w:sz w:val="24"/>
          <w:szCs w:val="24"/>
        </w:rPr>
      </w:pPr>
    </w:p>
    <w:sectPr w:rsidR="00D165F6" w:rsidSect="0036413E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3DE0EDD"/>
    <w:multiLevelType w:val="hybridMultilevel"/>
    <w:tmpl w:val="B2CE1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53398"/>
    <w:multiLevelType w:val="multilevel"/>
    <w:tmpl w:val="068A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171F6A"/>
    <w:multiLevelType w:val="multilevel"/>
    <w:tmpl w:val="A9B2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25C7E"/>
    <w:multiLevelType w:val="hybridMultilevel"/>
    <w:tmpl w:val="A370AE04"/>
    <w:lvl w:ilvl="0" w:tplc="0616D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E747A"/>
    <w:multiLevelType w:val="multilevel"/>
    <w:tmpl w:val="5A9E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3C3814"/>
    <w:multiLevelType w:val="multilevel"/>
    <w:tmpl w:val="06EA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6574B7"/>
    <w:multiLevelType w:val="hybridMultilevel"/>
    <w:tmpl w:val="8A9CEE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914CF6"/>
    <w:multiLevelType w:val="hybridMultilevel"/>
    <w:tmpl w:val="B612615C"/>
    <w:lvl w:ilvl="0" w:tplc="3190EBC6">
      <w:start w:val="1"/>
      <w:numFmt w:val="decimal"/>
      <w:lvlText w:val="%1"/>
      <w:lvlJc w:val="left"/>
      <w:pPr>
        <w:ind w:left="1032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F7864"/>
    <w:multiLevelType w:val="hybridMultilevel"/>
    <w:tmpl w:val="2374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654F0"/>
    <w:multiLevelType w:val="multilevel"/>
    <w:tmpl w:val="3976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B5A67"/>
    <w:multiLevelType w:val="multilevel"/>
    <w:tmpl w:val="CA6A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E13848"/>
    <w:multiLevelType w:val="multilevel"/>
    <w:tmpl w:val="DE16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C531A2"/>
    <w:multiLevelType w:val="hybridMultilevel"/>
    <w:tmpl w:val="00F8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A47C4"/>
    <w:multiLevelType w:val="multilevel"/>
    <w:tmpl w:val="CD5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94948"/>
    <w:multiLevelType w:val="hybridMultilevel"/>
    <w:tmpl w:val="A4CA7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D5505"/>
    <w:multiLevelType w:val="multilevel"/>
    <w:tmpl w:val="D152A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4117C5"/>
    <w:multiLevelType w:val="hybridMultilevel"/>
    <w:tmpl w:val="1C16C1C0"/>
    <w:lvl w:ilvl="0" w:tplc="8DE40378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8088484C">
      <w:numFmt w:val="bullet"/>
      <w:lvlText w:val="•"/>
      <w:lvlJc w:val="left"/>
      <w:pPr>
        <w:ind w:left="687" w:hanging="181"/>
      </w:pPr>
      <w:rPr>
        <w:rFonts w:hint="default"/>
        <w:lang w:val="ru-RU" w:eastAsia="en-US" w:bidi="ar-SA"/>
      </w:rPr>
    </w:lvl>
    <w:lvl w:ilvl="2" w:tplc="1DE89978">
      <w:numFmt w:val="bullet"/>
      <w:lvlText w:val="•"/>
      <w:lvlJc w:val="left"/>
      <w:pPr>
        <w:ind w:left="1275" w:hanging="181"/>
      </w:pPr>
      <w:rPr>
        <w:rFonts w:hint="default"/>
        <w:lang w:val="ru-RU" w:eastAsia="en-US" w:bidi="ar-SA"/>
      </w:rPr>
    </w:lvl>
    <w:lvl w:ilvl="3" w:tplc="31BA3E10">
      <w:numFmt w:val="bullet"/>
      <w:lvlText w:val="•"/>
      <w:lvlJc w:val="left"/>
      <w:pPr>
        <w:ind w:left="1863" w:hanging="181"/>
      </w:pPr>
      <w:rPr>
        <w:rFonts w:hint="default"/>
        <w:lang w:val="ru-RU" w:eastAsia="en-US" w:bidi="ar-SA"/>
      </w:rPr>
    </w:lvl>
    <w:lvl w:ilvl="4" w:tplc="68944EC6">
      <w:numFmt w:val="bullet"/>
      <w:lvlText w:val="•"/>
      <w:lvlJc w:val="left"/>
      <w:pPr>
        <w:ind w:left="2451" w:hanging="181"/>
      </w:pPr>
      <w:rPr>
        <w:rFonts w:hint="default"/>
        <w:lang w:val="ru-RU" w:eastAsia="en-US" w:bidi="ar-SA"/>
      </w:rPr>
    </w:lvl>
    <w:lvl w:ilvl="5" w:tplc="5A8C2CF0">
      <w:numFmt w:val="bullet"/>
      <w:lvlText w:val="•"/>
      <w:lvlJc w:val="left"/>
      <w:pPr>
        <w:ind w:left="3039" w:hanging="181"/>
      </w:pPr>
      <w:rPr>
        <w:rFonts w:hint="default"/>
        <w:lang w:val="ru-RU" w:eastAsia="en-US" w:bidi="ar-SA"/>
      </w:rPr>
    </w:lvl>
    <w:lvl w:ilvl="6" w:tplc="4FC0F5A6">
      <w:numFmt w:val="bullet"/>
      <w:lvlText w:val="•"/>
      <w:lvlJc w:val="left"/>
      <w:pPr>
        <w:ind w:left="3627" w:hanging="181"/>
      </w:pPr>
      <w:rPr>
        <w:rFonts w:hint="default"/>
        <w:lang w:val="ru-RU" w:eastAsia="en-US" w:bidi="ar-SA"/>
      </w:rPr>
    </w:lvl>
    <w:lvl w:ilvl="7" w:tplc="99748112">
      <w:numFmt w:val="bullet"/>
      <w:lvlText w:val="•"/>
      <w:lvlJc w:val="left"/>
      <w:pPr>
        <w:ind w:left="4215" w:hanging="181"/>
      </w:pPr>
      <w:rPr>
        <w:rFonts w:hint="default"/>
        <w:lang w:val="ru-RU" w:eastAsia="en-US" w:bidi="ar-SA"/>
      </w:rPr>
    </w:lvl>
    <w:lvl w:ilvl="8" w:tplc="2A16E494">
      <w:numFmt w:val="bullet"/>
      <w:lvlText w:val="•"/>
      <w:lvlJc w:val="left"/>
      <w:pPr>
        <w:ind w:left="4803" w:hanging="181"/>
      </w:pPr>
      <w:rPr>
        <w:rFonts w:hint="default"/>
        <w:lang w:val="ru-RU" w:eastAsia="en-US" w:bidi="ar-SA"/>
      </w:rPr>
    </w:lvl>
  </w:abstractNum>
  <w:abstractNum w:abstractNumId="23">
    <w:nsid w:val="50A4619B"/>
    <w:multiLevelType w:val="hybridMultilevel"/>
    <w:tmpl w:val="C26C4B76"/>
    <w:lvl w:ilvl="0" w:tplc="E8966908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4A803D4"/>
    <w:multiLevelType w:val="multilevel"/>
    <w:tmpl w:val="097C3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F073E6"/>
    <w:multiLevelType w:val="hybridMultilevel"/>
    <w:tmpl w:val="67082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C42CE9"/>
    <w:multiLevelType w:val="multilevel"/>
    <w:tmpl w:val="545CA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C872CC"/>
    <w:multiLevelType w:val="hybridMultilevel"/>
    <w:tmpl w:val="C704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C007A9"/>
    <w:multiLevelType w:val="hybridMultilevel"/>
    <w:tmpl w:val="ECEE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FA5BE0"/>
    <w:multiLevelType w:val="multilevel"/>
    <w:tmpl w:val="EE40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29"/>
  </w:num>
  <w:num w:numId="6">
    <w:abstractNumId w:val="31"/>
  </w:num>
  <w:num w:numId="7">
    <w:abstractNumId w:val="19"/>
  </w:num>
  <w:num w:numId="8">
    <w:abstractNumId w:val="16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30"/>
  </w:num>
  <w:num w:numId="12">
    <w:abstractNumId w:val="10"/>
  </w:num>
  <w:num w:numId="13">
    <w:abstractNumId w:val="7"/>
  </w:num>
  <w:num w:numId="14">
    <w:abstractNumId w:val="15"/>
  </w:num>
  <w:num w:numId="15">
    <w:abstractNumId w:val="22"/>
  </w:num>
  <w:num w:numId="16">
    <w:abstractNumId w:val="27"/>
  </w:num>
  <w:num w:numId="17">
    <w:abstractNumId w:val="8"/>
  </w:num>
  <w:num w:numId="18">
    <w:abstractNumId w:val="26"/>
  </w:num>
  <w:num w:numId="19">
    <w:abstractNumId w:val="23"/>
  </w:num>
  <w:num w:numId="20">
    <w:abstractNumId w:val="13"/>
  </w:num>
  <w:num w:numId="21">
    <w:abstractNumId w:val="24"/>
  </w:num>
  <w:num w:numId="22">
    <w:abstractNumId w:val="14"/>
  </w:num>
  <w:num w:numId="23">
    <w:abstractNumId w:val="28"/>
  </w:num>
  <w:num w:numId="24">
    <w:abstractNumId w:val="20"/>
  </w:num>
  <w:num w:numId="25">
    <w:abstractNumId w:val="25"/>
  </w:num>
  <w:num w:numId="26">
    <w:abstractNumId w:val="11"/>
  </w:num>
  <w:num w:numId="27">
    <w:abstractNumId w:val="9"/>
  </w:num>
  <w:num w:numId="28">
    <w:abstractNumId w:val="12"/>
  </w:num>
  <w:num w:numId="29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204CF"/>
    <w:rsid w:val="00016614"/>
    <w:rsid w:val="00027357"/>
    <w:rsid w:val="00027853"/>
    <w:rsid w:val="0003004F"/>
    <w:rsid w:val="00052665"/>
    <w:rsid w:val="0006094A"/>
    <w:rsid w:val="00072917"/>
    <w:rsid w:val="00076282"/>
    <w:rsid w:val="000843A6"/>
    <w:rsid w:val="00084ABE"/>
    <w:rsid w:val="00093AD5"/>
    <w:rsid w:val="000C26F5"/>
    <w:rsid w:val="000C4A2D"/>
    <w:rsid w:val="000D165E"/>
    <w:rsid w:val="000D48A4"/>
    <w:rsid w:val="000D7288"/>
    <w:rsid w:val="000E1C76"/>
    <w:rsid w:val="00123FB7"/>
    <w:rsid w:val="00126C42"/>
    <w:rsid w:val="00150EBC"/>
    <w:rsid w:val="00161758"/>
    <w:rsid w:val="00163374"/>
    <w:rsid w:val="0016753A"/>
    <w:rsid w:val="001848A5"/>
    <w:rsid w:val="00184FF0"/>
    <w:rsid w:val="00190F31"/>
    <w:rsid w:val="001A29A8"/>
    <w:rsid w:val="001B0745"/>
    <w:rsid w:val="001C0FEA"/>
    <w:rsid w:val="001C524C"/>
    <w:rsid w:val="001C5D9F"/>
    <w:rsid w:val="001C6469"/>
    <w:rsid w:val="001C78F7"/>
    <w:rsid w:val="001D2D82"/>
    <w:rsid w:val="001D7B15"/>
    <w:rsid w:val="001E5700"/>
    <w:rsid w:val="0021673C"/>
    <w:rsid w:val="0022463E"/>
    <w:rsid w:val="002274B2"/>
    <w:rsid w:val="0023724D"/>
    <w:rsid w:val="00247EFD"/>
    <w:rsid w:val="002537F0"/>
    <w:rsid w:val="00275E2B"/>
    <w:rsid w:val="0028322F"/>
    <w:rsid w:val="0028705E"/>
    <w:rsid w:val="00290AEA"/>
    <w:rsid w:val="002A618C"/>
    <w:rsid w:val="002D1758"/>
    <w:rsid w:val="002E18CC"/>
    <w:rsid w:val="002F2CF1"/>
    <w:rsid w:val="002F3769"/>
    <w:rsid w:val="002F4615"/>
    <w:rsid w:val="00312A9C"/>
    <w:rsid w:val="003312BE"/>
    <w:rsid w:val="003355F5"/>
    <w:rsid w:val="00344351"/>
    <w:rsid w:val="00344574"/>
    <w:rsid w:val="0035546A"/>
    <w:rsid w:val="00355965"/>
    <w:rsid w:val="00360C2D"/>
    <w:rsid w:val="003619B7"/>
    <w:rsid w:val="0036413E"/>
    <w:rsid w:val="00366439"/>
    <w:rsid w:val="00377FB4"/>
    <w:rsid w:val="003855E8"/>
    <w:rsid w:val="0038701A"/>
    <w:rsid w:val="003B0A82"/>
    <w:rsid w:val="003B324A"/>
    <w:rsid w:val="003C5706"/>
    <w:rsid w:val="003D4909"/>
    <w:rsid w:val="003E01DC"/>
    <w:rsid w:val="003E20B1"/>
    <w:rsid w:val="003E5546"/>
    <w:rsid w:val="0041683D"/>
    <w:rsid w:val="00416C71"/>
    <w:rsid w:val="00425183"/>
    <w:rsid w:val="00426EDE"/>
    <w:rsid w:val="00440417"/>
    <w:rsid w:val="004517CF"/>
    <w:rsid w:val="0045685C"/>
    <w:rsid w:val="0049259F"/>
    <w:rsid w:val="00492C93"/>
    <w:rsid w:val="00493A1F"/>
    <w:rsid w:val="004D2E80"/>
    <w:rsid w:val="004F1241"/>
    <w:rsid w:val="004F279F"/>
    <w:rsid w:val="005128E9"/>
    <w:rsid w:val="005175A9"/>
    <w:rsid w:val="00592CD4"/>
    <w:rsid w:val="005A1576"/>
    <w:rsid w:val="005A7AF8"/>
    <w:rsid w:val="005B3E4A"/>
    <w:rsid w:val="005B65F0"/>
    <w:rsid w:val="005B699B"/>
    <w:rsid w:val="005C3CB4"/>
    <w:rsid w:val="005C56DC"/>
    <w:rsid w:val="005E326A"/>
    <w:rsid w:val="005E6030"/>
    <w:rsid w:val="00612CEF"/>
    <w:rsid w:val="00620C95"/>
    <w:rsid w:val="006232AE"/>
    <w:rsid w:val="00624315"/>
    <w:rsid w:val="0064669D"/>
    <w:rsid w:val="00647267"/>
    <w:rsid w:val="00651D44"/>
    <w:rsid w:val="006542FC"/>
    <w:rsid w:val="00665E42"/>
    <w:rsid w:val="00667286"/>
    <w:rsid w:val="00671A8F"/>
    <w:rsid w:val="00684D08"/>
    <w:rsid w:val="00690565"/>
    <w:rsid w:val="0069385D"/>
    <w:rsid w:val="00697D25"/>
    <w:rsid w:val="006A1694"/>
    <w:rsid w:val="006B69C8"/>
    <w:rsid w:val="006C0253"/>
    <w:rsid w:val="006C59B7"/>
    <w:rsid w:val="006C782C"/>
    <w:rsid w:val="006D21E2"/>
    <w:rsid w:val="006D5EDE"/>
    <w:rsid w:val="006E4F68"/>
    <w:rsid w:val="006F0196"/>
    <w:rsid w:val="006F173C"/>
    <w:rsid w:val="007221E7"/>
    <w:rsid w:val="007A019E"/>
    <w:rsid w:val="007B4B82"/>
    <w:rsid w:val="007C0398"/>
    <w:rsid w:val="007D0415"/>
    <w:rsid w:val="007D3854"/>
    <w:rsid w:val="007E0C12"/>
    <w:rsid w:val="007E342B"/>
    <w:rsid w:val="007F1B7F"/>
    <w:rsid w:val="007F2CA4"/>
    <w:rsid w:val="007F33BF"/>
    <w:rsid w:val="007F7257"/>
    <w:rsid w:val="008018DF"/>
    <w:rsid w:val="008229FD"/>
    <w:rsid w:val="008260BF"/>
    <w:rsid w:val="00827334"/>
    <w:rsid w:val="008352E7"/>
    <w:rsid w:val="00850F42"/>
    <w:rsid w:val="008516C8"/>
    <w:rsid w:val="00864134"/>
    <w:rsid w:val="008645E4"/>
    <w:rsid w:val="008657A6"/>
    <w:rsid w:val="008760DF"/>
    <w:rsid w:val="008761A5"/>
    <w:rsid w:val="00887288"/>
    <w:rsid w:val="0089369B"/>
    <w:rsid w:val="008A6B84"/>
    <w:rsid w:val="008B066A"/>
    <w:rsid w:val="008B6A04"/>
    <w:rsid w:val="008C7947"/>
    <w:rsid w:val="008E5AA6"/>
    <w:rsid w:val="008F3DB8"/>
    <w:rsid w:val="00917ED5"/>
    <w:rsid w:val="00921975"/>
    <w:rsid w:val="0092752E"/>
    <w:rsid w:val="00930E99"/>
    <w:rsid w:val="009351CD"/>
    <w:rsid w:val="00937732"/>
    <w:rsid w:val="00944D3F"/>
    <w:rsid w:val="009479B3"/>
    <w:rsid w:val="009606A9"/>
    <w:rsid w:val="00964478"/>
    <w:rsid w:val="009729E4"/>
    <w:rsid w:val="00976E97"/>
    <w:rsid w:val="009846CF"/>
    <w:rsid w:val="00985D84"/>
    <w:rsid w:val="00986264"/>
    <w:rsid w:val="009938EF"/>
    <w:rsid w:val="009A5F49"/>
    <w:rsid w:val="009B11D9"/>
    <w:rsid w:val="009C1421"/>
    <w:rsid w:val="009E137D"/>
    <w:rsid w:val="009E41FA"/>
    <w:rsid w:val="009E4509"/>
    <w:rsid w:val="009F5D74"/>
    <w:rsid w:val="00A03D1E"/>
    <w:rsid w:val="00A10D02"/>
    <w:rsid w:val="00A1607B"/>
    <w:rsid w:val="00A22B1F"/>
    <w:rsid w:val="00A258FD"/>
    <w:rsid w:val="00A36A9D"/>
    <w:rsid w:val="00A374B7"/>
    <w:rsid w:val="00A374F7"/>
    <w:rsid w:val="00A52698"/>
    <w:rsid w:val="00A87471"/>
    <w:rsid w:val="00A87868"/>
    <w:rsid w:val="00AA13CA"/>
    <w:rsid w:val="00AA5777"/>
    <w:rsid w:val="00AC0AD7"/>
    <w:rsid w:val="00AC1D56"/>
    <w:rsid w:val="00AC23C6"/>
    <w:rsid w:val="00AE6356"/>
    <w:rsid w:val="00AE67B8"/>
    <w:rsid w:val="00AF5923"/>
    <w:rsid w:val="00B03A67"/>
    <w:rsid w:val="00B16C03"/>
    <w:rsid w:val="00B4595F"/>
    <w:rsid w:val="00B55B00"/>
    <w:rsid w:val="00B56A3B"/>
    <w:rsid w:val="00B56CEE"/>
    <w:rsid w:val="00B61429"/>
    <w:rsid w:val="00B61CC3"/>
    <w:rsid w:val="00B64EEB"/>
    <w:rsid w:val="00B86F9A"/>
    <w:rsid w:val="00B90D1D"/>
    <w:rsid w:val="00BA6DC3"/>
    <w:rsid w:val="00BA7987"/>
    <w:rsid w:val="00BB7BF4"/>
    <w:rsid w:val="00BC0A1A"/>
    <w:rsid w:val="00BD3A2C"/>
    <w:rsid w:val="00BE262C"/>
    <w:rsid w:val="00BE7920"/>
    <w:rsid w:val="00C075F2"/>
    <w:rsid w:val="00C1684A"/>
    <w:rsid w:val="00C204CF"/>
    <w:rsid w:val="00C20B90"/>
    <w:rsid w:val="00C6405D"/>
    <w:rsid w:val="00C748D9"/>
    <w:rsid w:val="00C84B3B"/>
    <w:rsid w:val="00C91256"/>
    <w:rsid w:val="00C9562B"/>
    <w:rsid w:val="00CD784E"/>
    <w:rsid w:val="00CE40B3"/>
    <w:rsid w:val="00D013AA"/>
    <w:rsid w:val="00D02F9D"/>
    <w:rsid w:val="00D165F6"/>
    <w:rsid w:val="00D27344"/>
    <w:rsid w:val="00D34A62"/>
    <w:rsid w:val="00D34C5F"/>
    <w:rsid w:val="00D40E09"/>
    <w:rsid w:val="00D53CC4"/>
    <w:rsid w:val="00D64E26"/>
    <w:rsid w:val="00D8261B"/>
    <w:rsid w:val="00D91667"/>
    <w:rsid w:val="00DA268D"/>
    <w:rsid w:val="00DC4117"/>
    <w:rsid w:val="00DC53CF"/>
    <w:rsid w:val="00DE3B65"/>
    <w:rsid w:val="00DF1F44"/>
    <w:rsid w:val="00DF5B3D"/>
    <w:rsid w:val="00E13B41"/>
    <w:rsid w:val="00E20BA1"/>
    <w:rsid w:val="00E23DD3"/>
    <w:rsid w:val="00E31A41"/>
    <w:rsid w:val="00E4763D"/>
    <w:rsid w:val="00E54A0C"/>
    <w:rsid w:val="00E61FF5"/>
    <w:rsid w:val="00E634BF"/>
    <w:rsid w:val="00E74905"/>
    <w:rsid w:val="00E773C2"/>
    <w:rsid w:val="00E86E73"/>
    <w:rsid w:val="00EA5C8B"/>
    <w:rsid w:val="00EB7DC5"/>
    <w:rsid w:val="00EC7B8F"/>
    <w:rsid w:val="00ED7438"/>
    <w:rsid w:val="00EE2E89"/>
    <w:rsid w:val="00EF7093"/>
    <w:rsid w:val="00F31AD3"/>
    <w:rsid w:val="00F34F94"/>
    <w:rsid w:val="00F36AB4"/>
    <w:rsid w:val="00F4431E"/>
    <w:rsid w:val="00F466C4"/>
    <w:rsid w:val="00F51755"/>
    <w:rsid w:val="00F52B78"/>
    <w:rsid w:val="00F54C4D"/>
    <w:rsid w:val="00F76BC5"/>
    <w:rsid w:val="00F96B4F"/>
    <w:rsid w:val="00FB1F62"/>
    <w:rsid w:val="00FB66DF"/>
    <w:rsid w:val="00FC005F"/>
    <w:rsid w:val="00FC7D0D"/>
    <w:rsid w:val="00FD0705"/>
    <w:rsid w:val="00FE3A2C"/>
    <w:rsid w:val="00FE3A4C"/>
    <w:rsid w:val="00FE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634BF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204CF"/>
    <w:pPr>
      <w:widowControl/>
      <w:shd w:val="clear" w:color="auto" w:fill="F8FDDA"/>
      <w:autoSpaceDE/>
      <w:autoSpaceDN/>
      <w:adjustRightInd/>
      <w:spacing w:before="100" w:beforeAutospacing="1" w:after="100" w:afterAutospacing="1"/>
      <w:jc w:val="center"/>
      <w:outlineLvl w:val="1"/>
    </w:pPr>
    <w:rPr>
      <w:rFonts w:ascii="Tahoma" w:hAnsi="Tahoma" w:cs="Tahoma"/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04CF"/>
    <w:rPr>
      <w:rFonts w:ascii="Tahoma" w:eastAsia="Times New Roman" w:hAnsi="Tahoma" w:cs="Tahoma"/>
      <w:b/>
      <w:bCs/>
      <w:color w:val="000000"/>
      <w:sz w:val="36"/>
      <w:szCs w:val="36"/>
      <w:shd w:val="clear" w:color="auto" w:fill="F8FDDA"/>
      <w:lang w:eastAsia="ru-RU"/>
    </w:rPr>
  </w:style>
  <w:style w:type="paragraph" w:styleId="a3">
    <w:name w:val="List Paragraph"/>
    <w:basedOn w:val="a"/>
    <w:uiPriority w:val="34"/>
    <w:qFormat/>
    <w:rsid w:val="00C204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4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4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C204CF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C204CF"/>
    <w:rPr>
      <w:b/>
      <w:bCs/>
    </w:rPr>
  </w:style>
  <w:style w:type="paragraph" w:styleId="a9">
    <w:name w:val="Normal (Web)"/>
    <w:basedOn w:val="a"/>
    <w:uiPriority w:val="99"/>
    <w:unhideWhenUsed/>
    <w:rsid w:val="00C204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C20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bullet3gif">
    <w:name w:val="msolistparagraphbullet3.gif"/>
    <w:basedOn w:val="a"/>
    <w:rsid w:val="00C204CF"/>
    <w:pPr>
      <w:widowControl/>
      <w:autoSpaceDE/>
      <w:autoSpaceDN/>
      <w:adjustRightInd/>
      <w:spacing w:before="24" w:after="24"/>
    </w:pPr>
  </w:style>
  <w:style w:type="paragraph" w:customStyle="1" w:styleId="Osnova">
    <w:name w:val="Osnova"/>
    <w:basedOn w:val="a"/>
    <w:rsid w:val="00C204CF"/>
    <w:pPr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Zag11">
    <w:name w:val="Zag_11"/>
    <w:rsid w:val="00C204CF"/>
  </w:style>
  <w:style w:type="character" w:styleId="ab">
    <w:name w:val="Hyperlink"/>
    <w:basedOn w:val="a0"/>
    <w:uiPriority w:val="99"/>
    <w:unhideWhenUsed/>
    <w:rsid w:val="00C204CF"/>
    <w:rPr>
      <w:color w:val="0000FF"/>
      <w:u w:val="single"/>
    </w:rPr>
  </w:style>
  <w:style w:type="paragraph" w:customStyle="1" w:styleId="Default">
    <w:name w:val="Default"/>
    <w:rsid w:val="00C204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204CF"/>
    <w:pPr>
      <w:widowControl/>
      <w:autoSpaceDE/>
      <w:autoSpaceDN/>
      <w:adjustRightInd/>
    </w:pPr>
    <w:rPr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C204C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0"/>
    <w:rsid w:val="00C204CF"/>
    <w:rPr>
      <w:rFonts w:ascii="Arial" w:hAnsi="Arial" w:cs="Arial" w:hint="default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204C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C204C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c">
    <w:name w:val="Body Text Indent"/>
    <w:basedOn w:val="a"/>
    <w:link w:val="ad"/>
    <w:semiHidden/>
    <w:unhideWhenUsed/>
    <w:rsid w:val="00C204CF"/>
    <w:pPr>
      <w:widowControl/>
      <w:suppressAutoHyphens/>
      <w:autoSpaceDE/>
      <w:autoSpaceDN/>
      <w:adjustRightInd/>
      <w:ind w:left="360"/>
    </w:pPr>
    <w:rPr>
      <w:sz w:val="24"/>
      <w:lang w:eastAsia="ar-SA"/>
    </w:rPr>
  </w:style>
  <w:style w:type="character" w:customStyle="1" w:styleId="ad">
    <w:name w:val="Основной текст с отступом Знак"/>
    <w:basedOn w:val="a0"/>
    <w:link w:val="ac"/>
    <w:semiHidden/>
    <w:rsid w:val="00C204C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arcode">
    <w:name w:val="Barcode_"/>
    <w:link w:val="Barcode0"/>
    <w:uiPriority w:val="99"/>
    <w:rsid w:val="00C204CF"/>
    <w:rPr>
      <w:rFonts w:ascii="Times New Roman" w:hAnsi="Times New Roman"/>
      <w:shd w:val="clear" w:color="auto" w:fill="FFFFFF"/>
    </w:rPr>
  </w:style>
  <w:style w:type="paragraph" w:customStyle="1" w:styleId="Barcode0">
    <w:name w:val="Barcode"/>
    <w:basedOn w:val="a"/>
    <w:link w:val="Barcode"/>
    <w:uiPriority w:val="99"/>
    <w:rsid w:val="00C204CF"/>
    <w:pPr>
      <w:shd w:val="clear" w:color="auto" w:fill="FFFFFF"/>
      <w:autoSpaceDE/>
      <w:autoSpaceDN/>
      <w:adjustRightInd/>
    </w:pPr>
    <w:rPr>
      <w:rFonts w:eastAsia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5175A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5175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6232AE"/>
    <w:pPr>
      <w:widowControl/>
      <w:suppressAutoHyphens/>
      <w:autoSpaceDE/>
      <w:autoSpaceDN/>
      <w:adjustRightInd/>
    </w:pPr>
    <w:rPr>
      <w:rFonts w:ascii="Courier New" w:hAnsi="Courier New"/>
      <w:lang w:eastAsia="ar-SA"/>
    </w:rPr>
  </w:style>
  <w:style w:type="paragraph" w:styleId="af0">
    <w:name w:val="Plain Text"/>
    <w:basedOn w:val="a"/>
    <w:link w:val="af1"/>
    <w:rsid w:val="00690565"/>
    <w:pPr>
      <w:widowControl/>
      <w:autoSpaceDE/>
      <w:autoSpaceDN/>
      <w:adjustRightInd/>
    </w:pPr>
    <w:rPr>
      <w:rFonts w:ascii="Courier New" w:hAnsi="Courier New" w:cs="Arial"/>
      <w:szCs w:val="24"/>
    </w:rPr>
  </w:style>
  <w:style w:type="character" w:customStyle="1" w:styleId="af1">
    <w:name w:val="Текст Знак"/>
    <w:basedOn w:val="a0"/>
    <w:link w:val="af0"/>
    <w:rsid w:val="00690565"/>
    <w:rPr>
      <w:rFonts w:ascii="Courier New" w:eastAsia="Times New Roman" w:hAnsi="Courier New" w:cs="Arial"/>
      <w:sz w:val="20"/>
      <w:szCs w:val="24"/>
      <w:lang w:eastAsia="ru-RU"/>
    </w:rPr>
  </w:style>
  <w:style w:type="character" w:customStyle="1" w:styleId="c7">
    <w:name w:val="c7"/>
    <w:basedOn w:val="a0"/>
    <w:rsid w:val="009606A9"/>
  </w:style>
  <w:style w:type="paragraph" w:customStyle="1" w:styleId="western">
    <w:name w:val="western"/>
    <w:basedOn w:val="a"/>
    <w:rsid w:val="009606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C00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C00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3">
    <w:name w:val="c3"/>
    <w:basedOn w:val="a0"/>
    <w:rsid w:val="00B4595F"/>
  </w:style>
  <w:style w:type="character" w:customStyle="1" w:styleId="c14">
    <w:name w:val="c14"/>
    <w:basedOn w:val="a0"/>
    <w:rsid w:val="00B4595F"/>
  </w:style>
  <w:style w:type="paragraph" w:customStyle="1" w:styleId="12">
    <w:name w:val="Без интервала1"/>
    <w:rsid w:val="00B4595F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paragraph" w:customStyle="1" w:styleId="ConsPlusNormal">
    <w:name w:val="ConsPlusNormal"/>
    <w:rsid w:val="00B4595F"/>
    <w:pPr>
      <w:widowControl w:val="0"/>
      <w:suppressAutoHyphens/>
      <w:spacing w:after="0" w:line="240" w:lineRule="auto"/>
    </w:pPr>
    <w:rPr>
      <w:rFonts w:ascii="Arial" w:eastAsia="Arial" w:hAnsi="Arial" w:cs="Times New Roman"/>
      <w:kern w:val="1"/>
      <w:sz w:val="20"/>
      <w:szCs w:val="20"/>
    </w:rPr>
  </w:style>
  <w:style w:type="paragraph" w:customStyle="1" w:styleId="LTGliederung1">
    <w:name w:val="???????~LT~Gliederung 1"/>
    <w:rsid w:val="00B4595F"/>
    <w:pPr>
      <w:widowControl w:val="0"/>
      <w:tabs>
        <w:tab w:val="left" w:pos="707"/>
        <w:tab w:val="left" w:pos="1415"/>
        <w:tab w:val="left" w:pos="2122"/>
        <w:tab w:val="left" w:pos="2830"/>
        <w:tab w:val="left" w:pos="3537"/>
        <w:tab w:val="left" w:pos="4244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285" w:line="240" w:lineRule="auto"/>
      <w:ind w:left="670"/>
    </w:pPr>
    <w:rPr>
      <w:rFonts w:ascii="Lucida Sans Unicode" w:eastAsia="Lucida Sans Unicode" w:hAnsi="Lucida Sans Unicode" w:cs="Times New Roman"/>
      <w:color w:val="198A8A"/>
      <w:kern w:val="1"/>
      <w:sz w:val="64"/>
      <w:szCs w:val="64"/>
    </w:rPr>
  </w:style>
  <w:style w:type="paragraph" w:customStyle="1" w:styleId="LTUntertitel">
    <w:name w:val="???????~LT~Untertitel"/>
    <w:rsid w:val="00B459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240" w:lineRule="auto"/>
      <w:jc w:val="center"/>
    </w:pPr>
    <w:rPr>
      <w:rFonts w:ascii="Lucida Sans Unicode" w:eastAsia="Lucida Sans Unicode" w:hAnsi="Lucida Sans Unicode" w:cs="Times New Roman"/>
      <w:color w:val="008080"/>
      <w:kern w:val="1"/>
      <w:sz w:val="64"/>
      <w:szCs w:val="64"/>
    </w:rPr>
  </w:style>
  <w:style w:type="paragraph" w:customStyle="1" w:styleId="af2">
    <w:name w:val="Содержимое таблицы"/>
    <w:basedOn w:val="a"/>
    <w:rsid w:val="00B4595F"/>
    <w:pPr>
      <w:suppressLineNumbers/>
      <w:suppressAutoHyphens/>
      <w:autoSpaceDE/>
      <w:autoSpaceDN/>
      <w:adjustRightInd/>
    </w:pPr>
    <w:rPr>
      <w:rFonts w:ascii="Arial" w:eastAsia="Lucida Sans Unicode" w:hAnsi="Arial"/>
      <w:kern w:val="1"/>
      <w:szCs w:val="24"/>
    </w:rPr>
  </w:style>
  <w:style w:type="paragraph" w:customStyle="1" w:styleId="210">
    <w:name w:val="Основной текст с отступом 21"/>
    <w:basedOn w:val="a"/>
    <w:rsid w:val="00B4595F"/>
    <w:pPr>
      <w:suppressAutoHyphens/>
      <w:autoSpaceDE/>
      <w:autoSpaceDN/>
      <w:adjustRightInd/>
      <w:spacing w:line="180" w:lineRule="exact"/>
      <w:ind w:firstLine="706"/>
      <w:jc w:val="both"/>
    </w:pPr>
    <w:rPr>
      <w:rFonts w:ascii="Arial" w:eastAsia="Lucida Sans Unicode" w:hAnsi="Arial"/>
      <w:kern w:val="1"/>
    </w:rPr>
  </w:style>
  <w:style w:type="paragraph" w:customStyle="1" w:styleId="TableContents">
    <w:name w:val="Table Contents"/>
    <w:basedOn w:val="a"/>
    <w:rsid w:val="00B4595F"/>
    <w:pPr>
      <w:suppressLineNumbers/>
      <w:suppressAutoHyphens/>
      <w:autoSpaceDE/>
      <w:autoSpaceDN/>
      <w:adjustRightInd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Style6">
    <w:name w:val="Style6"/>
    <w:basedOn w:val="a"/>
    <w:uiPriority w:val="99"/>
    <w:rsid w:val="00DC53CF"/>
    <w:pPr>
      <w:spacing w:line="321" w:lineRule="exact"/>
      <w:ind w:firstLine="710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36">
    <w:name w:val="Font Style36"/>
    <w:basedOn w:val="a0"/>
    <w:uiPriority w:val="99"/>
    <w:rsid w:val="00DC53CF"/>
    <w:rPr>
      <w:rFonts w:ascii="Verdana" w:hAnsi="Verdana" w:cs="Verdana" w:hint="default"/>
      <w:sz w:val="16"/>
      <w:szCs w:val="16"/>
    </w:rPr>
  </w:style>
  <w:style w:type="paragraph" w:styleId="3">
    <w:name w:val="Body Text Indent 3"/>
    <w:basedOn w:val="a"/>
    <w:link w:val="30"/>
    <w:rsid w:val="009846CF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846C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1"/>
    <w:locked/>
    <w:rsid w:val="009846CF"/>
    <w:rPr>
      <w:rFonts w:ascii="Calibri" w:eastAsia="Calibri" w:hAnsi="Calibri" w:cs="Times New Roman"/>
    </w:rPr>
  </w:style>
  <w:style w:type="paragraph" w:styleId="af3">
    <w:name w:val="Title"/>
    <w:basedOn w:val="a"/>
    <w:link w:val="af4"/>
    <w:qFormat/>
    <w:rsid w:val="00D02F9D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f4">
    <w:name w:val="Название Знак"/>
    <w:basedOn w:val="a0"/>
    <w:link w:val="af3"/>
    <w:rsid w:val="00D02F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0">
    <w:name w:val="c0"/>
    <w:basedOn w:val="a"/>
    <w:rsid w:val="00D02F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a"/>
    <w:rsid w:val="00D02F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D02F9D"/>
  </w:style>
  <w:style w:type="character" w:customStyle="1" w:styleId="c54">
    <w:name w:val="c54"/>
    <w:basedOn w:val="a0"/>
    <w:rsid w:val="00D02F9D"/>
  </w:style>
  <w:style w:type="character" w:customStyle="1" w:styleId="c11">
    <w:name w:val="c11"/>
    <w:basedOn w:val="a0"/>
    <w:rsid w:val="00D02F9D"/>
  </w:style>
  <w:style w:type="paragraph" w:customStyle="1" w:styleId="23">
    <w:name w:val="Без интервала2"/>
    <w:rsid w:val="001848A5"/>
    <w:pPr>
      <w:suppressAutoHyphens/>
      <w:spacing w:after="0" w:line="100" w:lineRule="atLeast"/>
    </w:pPr>
    <w:rPr>
      <w:rFonts w:ascii="Calibri" w:eastAsia="Arial" w:hAnsi="Calibri" w:cs="Calibri"/>
      <w:lang w:eastAsia="ar-SA"/>
    </w:rPr>
  </w:style>
  <w:style w:type="paragraph" w:customStyle="1" w:styleId="msonormalbullet1gif">
    <w:name w:val="msonormalbullet1.gif"/>
    <w:basedOn w:val="a"/>
    <w:rsid w:val="00FC7D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C7D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rsid w:val="00FC7D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34C5F"/>
    <w:pPr>
      <w:adjustRightInd/>
    </w:pPr>
    <w:rPr>
      <w:sz w:val="22"/>
      <w:szCs w:val="2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592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634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E634BF"/>
  </w:style>
  <w:style w:type="table" w:customStyle="1" w:styleId="24">
    <w:name w:val="Сетка таблицы2"/>
    <w:basedOn w:val="a1"/>
    <w:next w:val="aa"/>
    <w:uiPriority w:val="59"/>
    <w:rsid w:val="00E63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701304587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lichaksh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chak.volgograd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121C4-4676-4A6A-BD08-DC883F69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23</Pages>
  <Words>6932</Words>
  <Characters>39517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13</cp:revision>
  <cp:lastPrinted>2017-09-05T12:25:00Z</cp:lastPrinted>
  <dcterms:created xsi:type="dcterms:W3CDTF">2014-10-07T12:04:00Z</dcterms:created>
  <dcterms:modified xsi:type="dcterms:W3CDTF">2025-04-18T11:33:00Z</dcterms:modified>
</cp:coreProperties>
</file>