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AAE" w:rsidRPr="006A0AAE" w:rsidRDefault="006A0AAE" w:rsidP="006A0AAE">
      <w:pPr>
        <w:pStyle w:val="a6"/>
        <w:jc w:val="center"/>
        <w:rPr>
          <w:rFonts w:ascii="Times New Roman" w:hAnsi="Times New Roman" w:cs="Times New Roman"/>
          <w:lang w:val="ru-RU"/>
        </w:rPr>
      </w:pPr>
      <w:r w:rsidRPr="006A0AAE">
        <w:rPr>
          <w:rFonts w:ascii="Times New Roman" w:hAnsi="Times New Roman" w:cs="Times New Roman"/>
          <w:lang w:val="ru-RU"/>
        </w:rPr>
        <w:t>Отдел  образования</w:t>
      </w:r>
    </w:p>
    <w:p w:rsidR="006A0AAE" w:rsidRPr="006A0AAE" w:rsidRDefault="006A0AAE" w:rsidP="006A0AAE">
      <w:pPr>
        <w:pStyle w:val="a6"/>
        <w:jc w:val="center"/>
        <w:rPr>
          <w:rFonts w:ascii="Times New Roman" w:hAnsi="Times New Roman" w:cs="Times New Roman"/>
          <w:lang w:val="ru-RU"/>
        </w:rPr>
      </w:pPr>
      <w:r w:rsidRPr="006A0AAE">
        <w:rPr>
          <w:rFonts w:ascii="Times New Roman" w:hAnsi="Times New Roman" w:cs="Times New Roman"/>
          <w:lang w:val="ru-RU"/>
        </w:rPr>
        <w:t xml:space="preserve">Администрации </w:t>
      </w:r>
      <w:proofErr w:type="spellStart"/>
      <w:r w:rsidRPr="006A0AAE">
        <w:rPr>
          <w:rFonts w:ascii="Times New Roman" w:hAnsi="Times New Roman" w:cs="Times New Roman"/>
          <w:lang w:val="ru-RU"/>
        </w:rPr>
        <w:t>Фроловского</w:t>
      </w:r>
      <w:proofErr w:type="spellEnd"/>
      <w:r w:rsidRPr="006A0AAE">
        <w:rPr>
          <w:rFonts w:ascii="Times New Roman" w:hAnsi="Times New Roman" w:cs="Times New Roman"/>
          <w:lang w:val="ru-RU"/>
        </w:rPr>
        <w:t xml:space="preserve"> муниципального района </w:t>
      </w:r>
    </w:p>
    <w:p w:rsidR="006A0AAE" w:rsidRPr="006A0AAE" w:rsidRDefault="006A0AAE" w:rsidP="006A0AAE">
      <w:pPr>
        <w:pStyle w:val="a6"/>
        <w:jc w:val="center"/>
        <w:rPr>
          <w:rFonts w:ascii="Times New Roman" w:hAnsi="Times New Roman" w:cs="Times New Roman"/>
          <w:lang w:val="ru-RU"/>
        </w:rPr>
      </w:pPr>
      <w:r w:rsidRPr="006A0AAE">
        <w:rPr>
          <w:rFonts w:ascii="Times New Roman" w:hAnsi="Times New Roman" w:cs="Times New Roman"/>
          <w:lang w:val="ru-RU"/>
        </w:rPr>
        <w:t>Волгоградской области</w:t>
      </w:r>
    </w:p>
    <w:p w:rsidR="006A0AAE" w:rsidRPr="006A0AAE" w:rsidRDefault="006A0AAE" w:rsidP="006A0AAE">
      <w:pPr>
        <w:pStyle w:val="a6"/>
        <w:jc w:val="center"/>
        <w:rPr>
          <w:rFonts w:ascii="Times New Roman" w:hAnsi="Times New Roman" w:cs="Times New Roman"/>
          <w:lang w:val="ru-RU"/>
        </w:rPr>
      </w:pPr>
      <w:r w:rsidRPr="006A0AAE">
        <w:rPr>
          <w:rFonts w:ascii="Times New Roman" w:hAnsi="Times New Roman" w:cs="Times New Roman"/>
          <w:lang w:val="ru-RU"/>
        </w:rPr>
        <w:t xml:space="preserve"> «</w:t>
      </w:r>
      <w:proofErr w:type="spellStart"/>
      <w:r w:rsidRPr="006A0AAE">
        <w:rPr>
          <w:rFonts w:ascii="Times New Roman" w:hAnsi="Times New Roman" w:cs="Times New Roman"/>
          <w:lang w:val="ru-RU"/>
        </w:rPr>
        <w:t>Лычакская</w:t>
      </w:r>
      <w:proofErr w:type="spellEnd"/>
      <w:r w:rsidRPr="006A0AAE">
        <w:rPr>
          <w:rFonts w:ascii="Times New Roman" w:hAnsi="Times New Roman" w:cs="Times New Roman"/>
          <w:lang w:val="ru-RU"/>
        </w:rPr>
        <w:t xml:space="preserve"> средняя школа» филиал МОУ «</w:t>
      </w:r>
      <w:proofErr w:type="spellStart"/>
      <w:r w:rsidRPr="006A0AAE">
        <w:rPr>
          <w:rFonts w:ascii="Times New Roman" w:hAnsi="Times New Roman" w:cs="Times New Roman"/>
          <w:lang w:val="ru-RU"/>
        </w:rPr>
        <w:t>Зеленовская</w:t>
      </w:r>
      <w:proofErr w:type="spellEnd"/>
      <w:r w:rsidRPr="006A0AAE">
        <w:rPr>
          <w:rFonts w:ascii="Times New Roman" w:hAnsi="Times New Roman" w:cs="Times New Roman"/>
          <w:lang w:val="ru-RU"/>
        </w:rPr>
        <w:t xml:space="preserve"> средняя школа»</w:t>
      </w:r>
    </w:p>
    <w:p w:rsidR="006A0AAE" w:rsidRPr="006A0AAE" w:rsidRDefault="006A0AAE" w:rsidP="006A0AAE">
      <w:pPr>
        <w:pStyle w:val="a6"/>
        <w:pBdr>
          <w:bottom w:val="single" w:sz="12" w:space="1" w:color="auto"/>
        </w:pBdr>
        <w:jc w:val="center"/>
        <w:rPr>
          <w:rFonts w:ascii="Times New Roman" w:hAnsi="Times New Roman" w:cs="Times New Roman"/>
          <w:lang w:val="ru-RU"/>
        </w:rPr>
      </w:pPr>
      <w:proofErr w:type="spellStart"/>
      <w:r w:rsidRPr="006A0AAE">
        <w:rPr>
          <w:rFonts w:ascii="Times New Roman" w:hAnsi="Times New Roman" w:cs="Times New Roman"/>
          <w:lang w:val="ru-RU"/>
        </w:rPr>
        <w:t>Фроловского</w:t>
      </w:r>
      <w:proofErr w:type="spellEnd"/>
      <w:r w:rsidRPr="006A0AAE">
        <w:rPr>
          <w:rFonts w:ascii="Times New Roman" w:hAnsi="Times New Roman" w:cs="Times New Roman"/>
          <w:lang w:val="ru-RU"/>
        </w:rPr>
        <w:t xml:space="preserve"> муниципального района Волгоградской области</w:t>
      </w:r>
    </w:p>
    <w:p w:rsidR="006A0AAE" w:rsidRPr="006A0AAE" w:rsidRDefault="006A0AAE" w:rsidP="006A0AAE">
      <w:pPr>
        <w:pStyle w:val="a6"/>
        <w:jc w:val="center"/>
        <w:rPr>
          <w:rFonts w:ascii="Times New Roman" w:hAnsi="Times New Roman" w:cs="Times New Roman"/>
          <w:lang w:val="ru-RU"/>
        </w:rPr>
      </w:pPr>
      <w:r w:rsidRPr="006A0AAE">
        <w:rPr>
          <w:rFonts w:ascii="Times New Roman" w:hAnsi="Times New Roman" w:cs="Times New Roman"/>
          <w:lang w:val="ru-RU"/>
        </w:rPr>
        <w:t xml:space="preserve">403519 п. </w:t>
      </w:r>
      <w:proofErr w:type="spellStart"/>
      <w:r w:rsidRPr="006A0AAE">
        <w:rPr>
          <w:rFonts w:ascii="Times New Roman" w:hAnsi="Times New Roman" w:cs="Times New Roman"/>
          <w:lang w:val="ru-RU"/>
        </w:rPr>
        <w:t>Лычак</w:t>
      </w:r>
      <w:proofErr w:type="spellEnd"/>
      <w:r w:rsidRPr="006A0AAE">
        <w:rPr>
          <w:rFonts w:ascii="Times New Roman" w:hAnsi="Times New Roman" w:cs="Times New Roman"/>
          <w:lang w:val="ru-RU"/>
        </w:rPr>
        <w:t xml:space="preserve">, д. 353, </w:t>
      </w:r>
      <w:proofErr w:type="spellStart"/>
      <w:r w:rsidRPr="006A0AAE">
        <w:rPr>
          <w:rFonts w:ascii="Times New Roman" w:hAnsi="Times New Roman" w:cs="Times New Roman"/>
          <w:lang w:val="ru-RU"/>
        </w:rPr>
        <w:t>Фроловский</w:t>
      </w:r>
      <w:proofErr w:type="spellEnd"/>
      <w:r w:rsidRPr="006A0AAE">
        <w:rPr>
          <w:rFonts w:ascii="Times New Roman" w:hAnsi="Times New Roman" w:cs="Times New Roman"/>
          <w:lang w:val="ru-RU"/>
        </w:rPr>
        <w:t xml:space="preserve"> район, Волгоградская область. </w:t>
      </w:r>
    </w:p>
    <w:p w:rsidR="006A0AAE" w:rsidRDefault="006A0AAE" w:rsidP="006A0AAE">
      <w:pPr>
        <w:pStyle w:val="2"/>
        <w:jc w:val="center"/>
        <w:rPr>
          <w:rFonts w:ascii="Times New Roman" w:hAnsi="Times New Roman" w:cs="Times New Roman"/>
          <w:szCs w:val="24"/>
        </w:rPr>
      </w:pPr>
    </w:p>
    <w:p w:rsidR="00507BB6" w:rsidRPr="006A0AAE" w:rsidRDefault="00507BB6" w:rsidP="006A0AAE">
      <w:pPr>
        <w:pStyle w:val="2"/>
        <w:jc w:val="center"/>
        <w:rPr>
          <w:rFonts w:ascii="Times New Roman" w:hAnsi="Times New Roman" w:cs="Times New Roman"/>
          <w:szCs w:val="24"/>
        </w:rPr>
      </w:pPr>
    </w:p>
    <w:p w:rsidR="006A0AAE" w:rsidRPr="006A0AAE" w:rsidRDefault="00171C1A" w:rsidP="00A7496F">
      <w:pPr>
        <w:pStyle w:val="2"/>
        <w:jc w:val="right"/>
        <w:rPr>
          <w:rFonts w:ascii="Times New Roman" w:hAnsi="Times New Roman" w:cs="Times New Roman"/>
          <w:szCs w:val="24"/>
        </w:rPr>
      </w:pPr>
      <w:r w:rsidRPr="00171C1A">
        <w:rPr>
          <w:rFonts w:ascii="Times New Roman" w:hAnsi="Times New Roman" w:cs="Times New Roman"/>
          <w:noProof/>
          <w:szCs w:val="24"/>
        </w:rPr>
        <w:drawing>
          <wp:inline distT="0" distB="0" distL="0" distR="0">
            <wp:extent cx="2747010" cy="1473299"/>
            <wp:effectExtent l="19050" t="0" r="0" b="0"/>
            <wp:docPr id="1" name="Рисунок 1" descr="C:\Users\2\Desktop\2023-2024\т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Desktop\2023-2024\тит.jpg"/>
                    <pic:cNvPicPr>
                      <a:picLocks noChangeAspect="1" noChangeArrowheads="1"/>
                    </pic:cNvPicPr>
                  </pic:nvPicPr>
                  <pic:blipFill>
                    <a:blip r:embed="rId5" cstate="print"/>
                    <a:srcRect l="53544" t="19504" r="9524" b="66099"/>
                    <a:stretch>
                      <a:fillRect/>
                    </a:stretch>
                  </pic:blipFill>
                  <pic:spPr bwMode="auto">
                    <a:xfrm>
                      <a:off x="0" y="0"/>
                      <a:ext cx="2747010" cy="1473299"/>
                    </a:xfrm>
                    <a:prstGeom prst="rect">
                      <a:avLst/>
                    </a:prstGeom>
                    <a:noFill/>
                    <a:ln w="9525">
                      <a:noFill/>
                      <a:miter lim="800000"/>
                      <a:headEnd/>
                      <a:tailEnd/>
                    </a:ln>
                  </pic:spPr>
                </pic:pic>
              </a:graphicData>
            </a:graphic>
          </wp:inline>
        </w:drawing>
      </w:r>
    </w:p>
    <w:p w:rsidR="006A0AAE" w:rsidRPr="006A0AAE" w:rsidRDefault="006A0AAE" w:rsidP="006A0AAE">
      <w:pPr>
        <w:pStyle w:val="2"/>
        <w:rPr>
          <w:rFonts w:ascii="Times New Roman" w:hAnsi="Times New Roman" w:cs="Times New Roman"/>
          <w:szCs w:val="24"/>
        </w:rPr>
      </w:pPr>
    </w:p>
    <w:p w:rsidR="006A0AAE" w:rsidRPr="006A0AAE" w:rsidRDefault="006A0AAE" w:rsidP="006A0AAE">
      <w:pPr>
        <w:spacing w:line="240" w:lineRule="atLeast"/>
        <w:contextualSpacing/>
        <w:rPr>
          <w:rFonts w:ascii="Times New Roman" w:hAnsi="Times New Roman" w:cs="Times New Roman"/>
          <w:sz w:val="24"/>
          <w:szCs w:val="24"/>
        </w:rPr>
      </w:pPr>
    </w:p>
    <w:p w:rsidR="006A0AAE" w:rsidRDefault="006A0AAE" w:rsidP="006A0AAE">
      <w:pPr>
        <w:jc w:val="center"/>
        <w:rPr>
          <w:rFonts w:ascii="Times New Roman" w:hAnsi="Times New Roman" w:cs="Times New Roman"/>
          <w:b/>
          <w:sz w:val="28"/>
          <w:szCs w:val="24"/>
        </w:rPr>
      </w:pPr>
      <w:r w:rsidRPr="006A0AAE">
        <w:rPr>
          <w:rFonts w:ascii="Times New Roman" w:hAnsi="Times New Roman" w:cs="Times New Roman"/>
          <w:b/>
          <w:sz w:val="28"/>
          <w:szCs w:val="24"/>
        </w:rPr>
        <w:t>ПЛАН ВНЕУРОЧНОЙ ДЕЯТЕЛЬНОСТИ</w:t>
      </w:r>
    </w:p>
    <w:p w:rsidR="006A0AAE" w:rsidRPr="006A0AAE" w:rsidRDefault="006A0AAE" w:rsidP="006A0AAE">
      <w:pPr>
        <w:jc w:val="center"/>
        <w:rPr>
          <w:rFonts w:ascii="Times New Roman" w:hAnsi="Times New Roman" w:cs="Times New Roman"/>
          <w:b/>
          <w:sz w:val="28"/>
          <w:szCs w:val="24"/>
        </w:rPr>
      </w:pPr>
    </w:p>
    <w:p w:rsidR="006A0AAE" w:rsidRPr="006A0AAE" w:rsidRDefault="006A0AAE" w:rsidP="006A0AAE">
      <w:pPr>
        <w:pStyle w:val="a6"/>
        <w:jc w:val="center"/>
        <w:rPr>
          <w:rFonts w:ascii="Times New Roman" w:hAnsi="Times New Roman" w:cs="Times New Roman"/>
          <w:b/>
          <w:sz w:val="28"/>
          <w:lang w:val="ru-RU"/>
        </w:rPr>
      </w:pPr>
      <w:r w:rsidRPr="006A0AAE">
        <w:rPr>
          <w:rFonts w:ascii="Times New Roman" w:hAnsi="Times New Roman" w:cs="Times New Roman"/>
          <w:b/>
          <w:sz w:val="28"/>
          <w:lang w:val="ru-RU"/>
        </w:rPr>
        <w:t xml:space="preserve">«ЛЫЧАКСКАЯ СРЕДНЯЯ ШКОЛА» </w:t>
      </w:r>
    </w:p>
    <w:p w:rsidR="006A0AAE" w:rsidRPr="006A0AAE" w:rsidRDefault="006A0AAE" w:rsidP="006A0AAE">
      <w:pPr>
        <w:pStyle w:val="a6"/>
        <w:jc w:val="center"/>
        <w:rPr>
          <w:rFonts w:ascii="Times New Roman" w:hAnsi="Times New Roman" w:cs="Times New Roman"/>
          <w:b/>
          <w:lang w:val="ru-RU"/>
        </w:rPr>
      </w:pPr>
      <w:r w:rsidRPr="006A0AAE">
        <w:rPr>
          <w:rFonts w:ascii="Times New Roman" w:hAnsi="Times New Roman" w:cs="Times New Roman"/>
          <w:b/>
          <w:sz w:val="28"/>
          <w:lang w:val="ru-RU"/>
        </w:rPr>
        <w:t>ФИЛИАЛ МОУ «ЗЕЛЕНОВСКАЯ СРЕДНЯЯ ШКОЛА»</w:t>
      </w:r>
    </w:p>
    <w:p w:rsidR="006A0AAE" w:rsidRPr="006A0AAE" w:rsidRDefault="006A0AAE" w:rsidP="006A0AAE">
      <w:pPr>
        <w:pStyle w:val="2"/>
        <w:jc w:val="center"/>
        <w:rPr>
          <w:rFonts w:ascii="Times New Roman" w:hAnsi="Times New Roman" w:cs="Times New Roman"/>
          <w:sz w:val="28"/>
          <w:szCs w:val="24"/>
        </w:rPr>
      </w:pPr>
      <w:r w:rsidRPr="006A0AAE">
        <w:rPr>
          <w:rFonts w:ascii="Times New Roman" w:hAnsi="Times New Roman" w:cs="Times New Roman"/>
          <w:sz w:val="28"/>
          <w:szCs w:val="24"/>
        </w:rPr>
        <w:t>на 202</w:t>
      </w:r>
      <w:r w:rsidR="00B91236">
        <w:rPr>
          <w:rFonts w:ascii="Times New Roman" w:hAnsi="Times New Roman" w:cs="Times New Roman"/>
          <w:sz w:val="28"/>
          <w:szCs w:val="24"/>
        </w:rPr>
        <w:t>5</w:t>
      </w:r>
      <w:r w:rsidRPr="006A0AAE">
        <w:rPr>
          <w:rFonts w:ascii="Times New Roman" w:hAnsi="Times New Roman" w:cs="Times New Roman"/>
          <w:sz w:val="28"/>
          <w:szCs w:val="24"/>
        </w:rPr>
        <w:t xml:space="preserve"> – 202</w:t>
      </w:r>
      <w:r w:rsidR="00B91236">
        <w:rPr>
          <w:rFonts w:ascii="Times New Roman" w:hAnsi="Times New Roman" w:cs="Times New Roman"/>
          <w:sz w:val="28"/>
          <w:szCs w:val="24"/>
        </w:rPr>
        <w:t>6</w:t>
      </w:r>
      <w:r w:rsidRPr="006A0AAE">
        <w:rPr>
          <w:rFonts w:ascii="Times New Roman" w:hAnsi="Times New Roman" w:cs="Times New Roman"/>
          <w:sz w:val="28"/>
          <w:szCs w:val="24"/>
        </w:rPr>
        <w:t xml:space="preserve"> учебный год</w:t>
      </w:r>
    </w:p>
    <w:p w:rsidR="006A0AAE" w:rsidRDefault="006A0AAE"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6A0AAE" w:rsidRDefault="006A0AAE"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6A0AAE" w:rsidRDefault="006A0AAE"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6A0AAE" w:rsidRDefault="006A0AAE"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6A0AAE" w:rsidRDefault="006A0AAE"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6A0AAE" w:rsidRDefault="006A0AAE"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6A0AAE" w:rsidRDefault="006A0AAE"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6A0AAE" w:rsidRDefault="006A0AAE"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6A0AAE" w:rsidRDefault="006A0AAE"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6A0AAE" w:rsidRDefault="006A0AAE"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6A0AAE" w:rsidRDefault="006A0AAE"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6A0AAE" w:rsidRDefault="006A0AAE"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6A0AAE" w:rsidRDefault="006A0AAE"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6A0AAE" w:rsidRDefault="006A0AAE"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6A0AAE" w:rsidRDefault="006A0AAE"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6A0AAE" w:rsidRDefault="006A0AAE"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5145C8" w:rsidRDefault="005145C8"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5145C8" w:rsidRDefault="005145C8"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507BB6" w:rsidRDefault="00507BB6"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507BB6" w:rsidRDefault="00507BB6"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507BB6" w:rsidRDefault="00507BB6"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507BB6" w:rsidRDefault="00507BB6"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507BB6" w:rsidRDefault="00507BB6"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507BB6" w:rsidRDefault="00507BB6" w:rsidP="006A0AAE">
      <w:pPr>
        <w:autoSpaceDE w:val="0"/>
        <w:autoSpaceDN w:val="0"/>
        <w:adjustRightInd w:val="0"/>
        <w:spacing w:after="0" w:line="240" w:lineRule="auto"/>
        <w:jc w:val="center"/>
        <w:rPr>
          <w:rFonts w:ascii="Times New Roman" w:hAnsi="Times New Roman" w:cs="Times New Roman"/>
          <w:bCs/>
          <w:color w:val="000000"/>
          <w:sz w:val="24"/>
          <w:szCs w:val="24"/>
        </w:rPr>
      </w:pPr>
    </w:p>
    <w:p w:rsidR="006A0AAE" w:rsidRPr="00B25D10" w:rsidRDefault="006A0AAE" w:rsidP="006A0AAE">
      <w:pPr>
        <w:autoSpaceDE w:val="0"/>
        <w:autoSpaceDN w:val="0"/>
        <w:adjustRightInd w:val="0"/>
        <w:spacing w:after="0" w:line="240" w:lineRule="auto"/>
        <w:jc w:val="center"/>
        <w:rPr>
          <w:rFonts w:ascii="Times New Roman" w:hAnsi="Times New Roman" w:cs="Times New Roman"/>
          <w:b/>
          <w:color w:val="000000"/>
          <w:sz w:val="24"/>
          <w:szCs w:val="24"/>
        </w:rPr>
      </w:pPr>
      <w:r w:rsidRPr="00B25D10">
        <w:rPr>
          <w:rFonts w:ascii="Times New Roman" w:hAnsi="Times New Roman" w:cs="Times New Roman"/>
          <w:b/>
          <w:bCs/>
          <w:color w:val="000000"/>
          <w:sz w:val="24"/>
          <w:szCs w:val="24"/>
        </w:rPr>
        <w:lastRenderedPageBreak/>
        <w:t>План внеурочной деятельности</w:t>
      </w:r>
    </w:p>
    <w:p w:rsidR="006A0AAE" w:rsidRPr="00B25D10" w:rsidRDefault="006A0AAE" w:rsidP="006A0AAE">
      <w:pPr>
        <w:autoSpaceDE w:val="0"/>
        <w:autoSpaceDN w:val="0"/>
        <w:adjustRightInd w:val="0"/>
        <w:spacing w:after="0" w:line="240" w:lineRule="auto"/>
        <w:jc w:val="center"/>
        <w:rPr>
          <w:rFonts w:ascii="Times New Roman" w:hAnsi="Times New Roman" w:cs="Times New Roman"/>
          <w:b/>
          <w:color w:val="000000"/>
          <w:sz w:val="24"/>
          <w:szCs w:val="24"/>
        </w:rPr>
      </w:pPr>
      <w:r w:rsidRPr="00B25D10">
        <w:rPr>
          <w:rFonts w:ascii="Times New Roman" w:hAnsi="Times New Roman" w:cs="Times New Roman"/>
          <w:b/>
          <w:color w:val="000000"/>
          <w:sz w:val="24"/>
          <w:szCs w:val="24"/>
        </w:rPr>
        <w:t xml:space="preserve">1-4 классов </w:t>
      </w:r>
      <w:r w:rsidR="000C6C64" w:rsidRPr="00B25D10">
        <w:rPr>
          <w:rFonts w:ascii="Times New Roman" w:hAnsi="Times New Roman" w:cs="Times New Roman"/>
          <w:b/>
          <w:color w:val="000000"/>
          <w:sz w:val="24"/>
          <w:szCs w:val="24"/>
        </w:rPr>
        <w:t>202</w:t>
      </w:r>
      <w:r w:rsidRPr="00B25D10">
        <w:rPr>
          <w:rFonts w:ascii="Times New Roman" w:hAnsi="Times New Roman" w:cs="Times New Roman"/>
          <w:b/>
          <w:color w:val="000000"/>
          <w:sz w:val="24"/>
          <w:szCs w:val="24"/>
        </w:rPr>
        <w:t xml:space="preserve"> </w:t>
      </w:r>
      <w:r w:rsidR="00B91236">
        <w:rPr>
          <w:rFonts w:ascii="Times New Roman" w:hAnsi="Times New Roman" w:cs="Times New Roman"/>
          <w:b/>
          <w:color w:val="000000"/>
          <w:sz w:val="24"/>
          <w:szCs w:val="24"/>
        </w:rPr>
        <w:t>5</w:t>
      </w:r>
      <w:r w:rsidR="0033065B">
        <w:rPr>
          <w:rFonts w:ascii="Times New Roman" w:hAnsi="Times New Roman" w:cs="Times New Roman"/>
          <w:b/>
          <w:color w:val="000000"/>
          <w:sz w:val="24"/>
          <w:szCs w:val="24"/>
        </w:rPr>
        <w:t xml:space="preserve"> </w:t>
      </w:r>
      <w:bookmarkStart w:id="0" w:name="_GoBack"/>
      <w:bookmarkEnd w:id="0"/>
      <w:r w:rsidRPr="00B25D10">
        <w:rPr>
          <w:rFonts w:ascii="Times New Roman" w:hAnsi="Times New Roman" w:cs="Times New Roman"/>
          <w:b/>
          <w:color w:val="000000"/>
          <w:sz w:val="24"/>
          <w:szCs w:val="24"/>
        </w:rPr>
        <w:t>– 202</w:t>
      </w:r>
      <w:r w:rsidR="00B91236">
        <w:rPr>
          <w:rFonts w:ascii="Times New Roman" w:hAnsi="Times New Roman" w:cs="Times New Roman"/>
          <w:b/>
          <w:color w:val="000000"/>
          <w:sz w:val="24"/>
          <w:szCs w:val="24"/>
        </w:rPr>
        <w:t>6</w:t>
      </w:r>
      <w:r w:rsidRPr="00B25D10">
        <w:rPr>
          <w:rFonts w:ascii="Times New Roman" w:hAnsi="Times New Roman" w:cs="Times New Roman"/>
          <w:b/>
          <w:color w:val="000000"/>
          <w:sz w:val="24"/>
          <w:szCs w:val="24"/>
        </w:rPr>
        <w:t xml:space="preserve"> учебный год</w:t>
      </w:r>
    </w:p>
    <w:p w:rsidR="006A0AAE" w:rsidRPr="006A0AAE" w:rsidRDefault="006A0AAE" w:rsidP="006A0AAE">
      <w:pPr>
        <w:tabs>
          <w:tab w:val="left" w:pos="4500"/>
          <w:tab w:val="left" w:pos="7088"/>
          <w:tab w:val="left" w:pos="9180"/>
          <w:tab w:val="left" w:pos="9360"/>
        </w:tabs>
        <w:spacing w:after="0" w:line="240" w:lineRule="atLeast"/>
        <w:ind w:firstLine="567"/>
        <w:contextualSpacing/>
        <w:jc w:val="center"/>
        <w:rPr>
          <w:rFonts w:ascii="Times New Roman" w:hAnsi="Times New Roman" w:cs="Times New Roman"/>
          <w:b/>
          <w:sz w:val="24"/>
          <w:szCs w:val="24"/>
        </w:rPr>
      </w:pPr>
    </w:p>
    <w:p w:rsidR="006A0AAE" w:rsidRPr="006A0AAE" w:rsidRDefault="006A0AAE" w:rsidP="006A0AAE">
      <w:pPr>
        <w:autoSpaceDE w:val="0"/>
        <w:autoSpaceDN w:val="0"/>
        <w:adjustRightInd w:val="0"/>
        <w:spacing w:after="0" w:line="240" w:lineRule="auto"/>
        <w:jc w:val="both"/>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 </w:t>
      </w:r>
    </w:p>
    <w:p w:rsidR="006A0AAE" w:rsidRPr="006A0AAE" w:rsidRDefault="006A0AAE" w:rsidP="006A0AAE">
      <w:pPr>
        <w:autoSpaceDE w:val="0"/>
        <w:autoSpaceDN w:val="0"/>
        <w:adjustRightInd w:val="0"/>
        <w:spacing w:after="0" w:line="240" w:lineRule="auto"/>
        <w:jc w:val="both"/>
        <w:rPr>
          <w:rFonts w:ascii="Times New Roman" w:hAnsi="Times New Roman" w:cs="Times New Roman"/>
          <w:color w:val="000000"/>
          <w:sz w:val="24"/>
          <w:szCs w:val="24"/>
        </w:rPr>
      </w:pPr>
      <w:r w:rsidRPr="006A0AAE">
        <w:rPr>
          <w:rFonts w:ascii="Times New Roman" w:hAnsi="Times New Roman" w:cs="Times New Roman"/>
          <w:color w:val="000000"/>
          <w:sz w:val="24"/>
          <w:szCs w:val="24"/>
        </w:rPr>
        <w:t>В «</w:t>
      </w:r>
      <w:proofErr w:type="spellStart"/>
      <w:r w:rsidRPr="006A0AAE">
        <w:rPr>
          <w:rFonts w:ascii="Times New Roman" w:hAnsi="Times New Roman" w:cs="Times New Roman"/>
          <w:color w:val="000000"/>
          <w:sz w:val="24"/>
          <w:szCs w:val="24"/>
        </w:rPr>
        <w:t>Лычакская</w:t>
      </w:r>
      <w:proofErr w:type="spellEnd"/>
      <w:r w:rsidRPr="006A0AAE">
        <w:rPr>
          <w:rFonts w:ascii="Times New Roman" w:hAnsi="Times New Roman" w:cs="Times New Roman"/>
          <w:color w:val="000000"/>
          <w:sz w:val="24"/>
          <w:szCs w:val="24"/>
        </w:rPr>
        <w:t xml:space="preserve"> СШ» филиал МОУ «</w:t>
      </w:r>
      <w:proofErr w:type="spellStart"/>
      <w:r w:rsidRPr="006A0AAE">
        <w:rPr>
          <w:rFonts w:ascii="Times New Roman" w:hAnsi="Times New Roman" w:cs="Times New Roman"/>
          <w:color w:val="000000"/>
          <w:sz w:val="24"/>
          <w:szCs w:val="24"/>
        </w:rPr>
        <w:t>Зеленовская</w:t>
      </w:r>
      <w:proofErr w:type="spellEnd"/>
      <w:r w:rsidRPr="006A0AAE">
        <w:rPr>
          <w:rFonts w:ascii="Times New Roman" w:hAnsi="Times New Roman" w:cs="Times New Roman"/>
          <w:color w:val="000000"/>
          <w:sz w:val="24"/>
          <w:szCs w:val="24"/>
        </w:rPr>
        <w:t xml:space="preserve"> СШ» осуществляется образовательная деятельность в соответствии с образовательными программами образования. </w:t>
      </w:r>
    </w:p>
    <w:p w:rsidR="006A0AAE" w:rsidRPr="006A0AAE" w:rsidRDefault="006A0AAE" w:rsidP="006A0AAE">
      <w:pPr>
        <w:autoSpaceDE w:val="0"/>
        <w:autoSpaceDN w:val="0"/>
        <w:adjustRightInd w:val="0"/>
        <w:spacing w:after="0" w:line="240" w:lineRule="auto"/>
        <w:jc w:val="both"/>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Начальное общее образование </w:t>
      </w:r>
      <w:r w:rsidRPr="006A0AAE">
        <w:rPr>
          <w:rFonts w:ascii="Times New Roman" w:hAnsi="Times New Roman" w:cs="Times New Roman"/>
          <w:i/>
          <w:iCs/>
          <w:color w:val="000000"/>
          <w:sz w:val="24"/>
          <w:szCs w:val="24"/>
        </w:rPr>
        <w:t xml:space="preserve">(1-4 классы) </w:t>
      </w:r>
      <w:r w:rsidRPr="006A0AAE">
        <w:rPr>
          <w:rFonts w:ascii="Times New Roman" w:hAnsi="Times New Roman" w:cs="Times New Roman"/>
          <w:color w:val="000000"/>
          <w:sz w:val="24"/>
          <w:szCs w:val="24"/>
        </w:rPr>
        <w:t xml:space="preserve">– школа самопознания и развития. </w:t>
      </w:r>
    </w:p>
    <w:p w:rsidR="006A0AAE" w:rsidRPr="006A0AAE" w:rsidRDefault="006A0AAE" w:rsidP="006A0AAE">
      <w:pPr>
        <w:autoSpaceDE w:val="0"/>
        <w:autoSpaceDN w:val="0"/>
        <w:adjustRightInd w:val="0"/>
        <w:spacing w:after="0" w:line="240" w:lineRule="auto"/>
        <w:jc w:val="both"/>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Основными задачами этого этапа являются: </w:t>
      </w:r>
    </w:p>
    <w:p w:rsidR="006A0AAE" w:rsidRPr="006A0AAE" w:rsidRDefault="006A0AAE" w:rsidP="006A0AAE">
      <w:pPr>
        <w:autoSpaceDE w:val="0"/>
        <w:autoSpaceDN w:val="0"/>
        <w:adjustRightInd w:val="0"/>
        <w:spacing w:after="0" w:line="240" w:lineRule="auto"/>
        <w:jc w:val="both"/>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 раннее выявление задатков, склонностей, индивидуальных особенностей обучающихся на основе включения детей в многообразные виды урочной и внеурочной деятельности, целенаправленной глубокой психологической диагностики; </w:t>
      </w:r>
    </w:p>
    <w:p w:rsidR="006A0AAE" w:rsidRPr="006A0AAE" w:rsidRDefault="006A0AAE" w:rsidP="006A0AAE">
      <w:pPr>
        <w:autoSpaceDE w:val="0"/>
        <w:autoSpaceDN w:val="0"/>
        <w:adjustRightInd w:val="0"/>
        <w:spacing w:after="0" w:line="240" w:lineRule="auto"/>
        <w:jc w:val="both"/>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 формирование у учащихся необходимых умений и навыков учебной деятельности, положительной мотивации к обучению; </w:t>
      </w:r>
    </w:p>
    <w:p w:rsidR="006A0AAE" w:rsidRPr="006A0AAE" w:rsidRDefault="006A0AAE" w:rsidP="006A0AAE">
      <w:pPr>
        <w:autoSpaceDE w:val="0"/>
        <w:autoSpaceDN w:val="0"/>
        <w:adjustRightInd w:val="0"/>
        <w:spacing w:after="0" w:line="240" w:lineRule="auto"/>
        <w:jc w:val="both"/>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 выстраивание иерархии ценностей средствами урочной и внеурочной деятельности. </w:t>
      </w:r>
    </w:p>
    <w:p w:rsidR="006A0AAE" w:rsidRPr="006A0AAE" w:rsidRDefault="006A0AAE" w:rsidP="006A0AAE">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6A0AAE">
        <w:rPr>
          <w:rFonts w:ascii="Times New Roman" w:hAnsi="Times New Roman" w:cs="Times New Roman"/>
          <w:color w:val="000000"/>
          <w:sz w:val="24"/>
          <w:szCs w:val="24"/>
        </w:rPr>
        <w:t>Под внеурочной деятельностью в рамках реализации ФГОС НОО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w:t>
      </w:r>
      <w:r w:rsidRPr="006A0AAE">
        <w:rPr>
          <w:rFonts w:ascii="Times New Roman" w:hAnsi="Times New Roman" w:cs="Times New Roman"/>
          <w:b/>
          <w:bCs/>
          <w:color w:val="000000"/>
          <w:sz w:val="24"/>
          <w:szCs w:val="24"/>
        </w:rPr>
        <w:t>.</w:t>
      </w:r>
      <w:proofErr w:type="gramEnd"/>
    </w:p>
    <w:p w:rsidR="006A0AAE" w:rsidRPr="006A0AAE" w:rsidRDefault="006A0AAE" w:rsidP="006A0AAE">
      <w:pPr>
        <w:autoSpaceDE w:val="0"/>
        <w:autoSpaceDN w:val="0"/>
        <w:adjustRightInd w:val="0"/>
        <w:spacing w:after="0" w:line="240" w:lineRule="auto"/>
        <w:jc w:val="both"/>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Кроме того, внеурочная деятельность в начальной школе позволяет решить ещѐ целый ряд очень важных задач:  обеспечить благоприятную адаптацию ребенка в школе;  оптимизировать учебную нагрузку обучающихся;  улучшить условия для развития ребенка; учесть возрастные и индивидуальные особенности обучающихся. </w:t>
      </w:r>
    </w:p>
    <w:p w:rsidR="006A0AAE" w:rsidRPr="006A0AAE" w:rsidRDefault="006A0AAE" w:rsidP="006A0AAE">
      <w:pPr>
        <w:autoSpaceDE w:val="0"/>
        <w:autoSpaceDN w:val="0"/>
        <w:adjustRightInd w:val="0"/>
        <w:spacing w:after="0" w:line="240" w:lineRule="auto"/>
        <w:jc w:val="both"/>
        <w:rPr>
          <w:rFonts w:ascii="Times New Roman" w:hAnsi="Times New Roman" w:cs="Times New Roman"/>
          <w:color w:val="000000"/>
          <w:sz w:val="24"/>
          <w:szCs w:val="24"/>
        </w:rPr>
      </w:pPr>
      <w:r w:rsidRPr="006A0AAE">
        <w:rPr>
          <w:rFonts w:ascii="Times New Roman" w:hAnsi="Times New Roman" w:cs="Times New Roman"/>
          <w:color w:val="000000"/>
          <w:sz w:val="24"/>
          <w:szCs w:val="24"/>
        </w:rPr>
        <w:t>В «</w:t>
      </w:r>
      <w:proofErr w:type="spellStart"/>
      <w:r w:rsidRPr="006A0AAE">
        <w:rPr>
          <w:rFonts w:ascii="Times New Roman" w:hAnsi="Times New Roman" w:cs="Times New Roman"/>
          <w:color w:val="000000"/>
          <w:sz w:val="24"/>
          <w:szCs w:val="24"/>
        </w:rPr>
        <w:t>Лычакская</w:t>
      </w:r>
      <w:proofErr w:type="spellEnd"/>
      <w:r w:rsidRPr="006A0AAE">
        <w:rPr>
          <w:rFonts w:ascii="Times New Roman" w:hAnsi="Times New Roman" w:cs="Times New Roman"/>
          <w:color w:val="000000"/>
          <w:sz w:val="24"/>
          <w:szCs w:val="24"/>
        </w:rPr>
        <w:t xml:space="preserve"> СШ» филиал МОУ «</w:t>
      </w:r>
      <w:proofErr w:type="spellStart"/>
      <w:r w:rsidRPr="006A0AAE">
        <w:rPr>
          <w:rFonts w:ascii="Times New Roman" w:hAnsi="Times New Roman" w:cs="Times New Roman"/>
          <w:color w:val="000000"/>
          <w:sz w:val="24"/>
          <w:szCs w:val="24"/>
        </w:rPr>
        <w:t>Зеленовская</w:t>
      </w:r>
      <w:proofErr w:type="spellEnd"/>
      <w:r w:rsidRPr="006A0AAE">
        <w:rPr>
          <w:rFonts w:ascii="Times New Roman" w:hAnsi="Times New Roman" w:cs="Times New Roman"/>
          <w:color w:val="000000"/>
          <w:sz w:val="24"/>
          <w:szCs w:val="24"/>
        </w:rPr>
        <w:t xml:space="preserve"> СШ»  реализуется </w:t>
      </w:r>
      <w:r w:rsidRPr="006A0AAE">
        <w:rPr>
          <w:rFonts w:ascii="Times New Roman" w:hAnsi="Times New Roman" w:cs="Times New Roman"/>
          <w:b/>
          <w:bCs/>
          <w:color w:val="000000"/>
          <w:sz w:val="24"/>
          <w:szCs w:val="24"/>
        </w:rPr>
        <w:t>модель плана внеурочной деятельности</w:t>
      </w:r>
      <w:r w:rsidRPr="006A0AAE">
        <w:rPr>
          <w:rFonts w:ascii="Times New Roman" w:hAnsi="Times New Roman" w:cs="Times New Roman"/>
          <w:color w:val="000000"/>
          <w:sz w:val="24"/>
          <w:szCs w:val="24"/>
        </w:rPr>
        <w:t xml:space="preserve">: преобладание учебно – познавательной деятельности. </w:t>
      </w:r>
    </w:p>
    <w:tbl>
      <w:tblPr>
        <w:tblW w:w="0" w:type="auto"/>
        <w:tblBorders>
          <w:top w:val="nil"/>
          <w:left w:val="nil"/>
          <w:bottom w:val="nil"/>
          <w:right w:val="nil"/>
        </w:tblBorders>
        <w:tblLayout w:type="fixed"/>
        <w:tblLook w:val="0000" w:firstRow="0" w:lastRow="0" w:firstColumn="0" w:lastColumn="0" w:noHBand="0" w:noVBand="0"/>
      </w:tblPr>
      <w:tblGrid>
        <w:gridCol w:w="9889"/>
      </w:tblGrid>
      <w:tr w:rsidR="006A0AAE" w:rsidRPr="006A0AAE" w:rsidTr="00DE1AEA">
        <w:trPr>
          <w:trHeight w:val="107"/>
        </w:trPr>
        <w:tc>
          <w:tcPr>
            <w:tcW w:w="9889" w:type="dxa"/>
          </w:tcPr>
          <w:p w:rsidR="006A0AAE" w:rsidRPr="006A0AAE" w:rsidRDefault="006A0AAE" w:rsidP="00DE1AEA">
            <w:pPr>
              <w:autoSpaceDE w:val="0"/>
              <w:autoSpaceDN w:val="0"/>
              <w:adjustRightInd w:val="0"/>
              <w:spacing w:after="0" w:line="240" w:lineRule="auto"/>
              <w:jc w:val="both"/>
              <w:rPr>
                <w:rFonts w:ascii="Times New Roman" w:hAnsi="Times New Roman" w:cs="Times New Roman"/>
                <w:color w:val="000000"/>
                <w:sz w:val="24"/>
                <w:szCs w:val="24"/>
              </w:rPr>
            </w:pPr>
            <w:r w:rsidRPr="006A0AAE">
              <w:rPr>
                <w:rFonts w:ascii="Times New Roman" w:hAnsi="Times New Roman" w:cs="Times New Roman"/>
                <w:b/>
                <w:bCs/>
                <w:color w:val="000000"/>
                <w:sz w:val="24"/>
                <w:szCs w:val="24"/>
              </w:rPr>
              <w:t>Внеурочная деятельность</w:t>
            </w:r>
            <w:r w:rsidRPr="006A0AAE">
              <w:rPr>
                <w:rFonts w:ascii="Times New Roman" w:hAnsi="Times New Roman" w:cs="Times New Roman"/>
                <w:color w:val="000000"/>
                <w:sz w:val="24"/>
                <w:szCs w:val="24"/>
              </w:rPr>
              <w:t xml:space="preserve">, осуществляемая во второй половине дня, организуется по следующим направлениям развития личности: </w:t>
            </w:r>
          </w:p>
          <w:p w:rsidR="006A0AAE" w:rsidRPr="006A0AAE" w:rsidRDefault="006A0AAE" w:rsidP="00DE1AEA">
            <w:pPr>
              <w:autoSpaceDE w:val="0"/>
              <w:autoSpaceDN w:val="0"/>
              <w:adjustRightInd w:val="0"/>
              <w:spacing w:after="0" w:line="240" w:lineRule="auto"/>
              <w:jc w:val="both"/>
              <w:rPr>
                <w:rFonts w:ascii="Times New Roman" w:hAnsi="Times New Roman" w:cs="Times New Roman"/>
                <w:color w:val="000000"/>
                <w:sz w:val="24"/>
                <w:szCs w:val="24"/>
              </w:rPr>
            </w:pPr>
            <w:r w:rsidRPr="006A0AAE">
              <w:rPr>
                <w:rFonts w:ascii="Times New Roman" w:hAnsi="Times New Roman" w:cs="Times New Roman"/>
                <w:b/>
                <w:bCs/>
                <w:color w:val="000000"/>
                <w:sz w:val="24"/>
                <w:szCs w:val="24"/>
              </w:rPr>
              <w:t xml:space="preserve">Часть, рекомендуемая для всех обучающихся </w:t>
            </w:r>
          </w:p>
        </w:tc>
      </w:tr>
      <w:tr w:rsidR="006A0AAE" w:rsidRPr="006A0AAE" w:rsidTr="00DE1AEA">
        <w:trPr>
          <w:trHeight w:val="100"/>
        </w:trPr>
        <w:tc>
          <w:tcPr>
            <w:tcW w:w="9889" w:type="dxa"/>
          </w:tcPr>
          <w:p w:rsidR="006A0AAE" w:rsidRPr="006A0AAE" w:rsidRDefault="006A0AAE" w:rsidP="00DE1AEA">
            <w:pPr>
              <w:autoSpaceDE w:val="0"/>
              <w:autoSpaceDN w:val="0"/>
              <w:adjustRightInd w:val="0"/>
              <w:spacing w:after="0" w:line="240" w:lineRule="auto"/>
              <w:jc w:val="both"/>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1. Информационно - просветительские занятия патриотической, нравственной и экологической направленности. </w:t>
            </w:r>
          </w:p>
        </w:tc>
      </w:tr>
      <w:tr w:rsidR="006A0AAE" w:rsidRPr="006A0AAE" w:rsidTr="00DE1AEA">
        <w:trPr>
          <w:trHeight w:val="100"/>
        </w:trPr>
        <w:tc>
          <w:tcPr>
            <w:tcW w:w="9889" w:type="dxa"/>
          </w:tcPr>
          <w:p w:rsidR="006A0AAE" w:rsidRPr="006A0AAE" w:rsidRDefault="006A0AAE" w:rsidP="00DE1AEA">
            <w:pPr>
              <w:autoSpaceDE w:val="0"/>
              <w:autoSpaceDN w:val="0"/>
              <w:adjustRightInd w:val="0"/>
              <w:spacing w:after="0" w:line="240" w:lineRule="auto"/>
              <w:jc w:val="both"/>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2.Занятия по формированию функциональной грамотности </w:t>
            </w:r>
            <w:proofErr w:type="gramStart"/>
            <w:r w:rsidRPr="006A0AAE">
              <w:rPr>
                <w:rFonts w:ascii="Times New Roman" w:hAnsi="Times New Roman" w:cs="Times New Roman"/>
                <w:color w:val="000000"/>
                <w:sz w:val="24"/>
                <w:szCs w:val="24"/>
              </w:rPr>
              <w:t>обучающихся</w:t>
            </w:r>
            <w:proofErr w:type="gramEnd"/>
            <w:r w:rsidRPr="006A0AAE">
              <w:rPr>
                <w:rFonts w:ascii="Times New Roman" w:hAnsi="Times New Roman" w:cs="Times New Roman"/>
                <w:color w:val="000000"/>
                <w:sz w:val="24"/>
                <w:szCs w:val="24"/>
              </w:rPr>
              <w:t xml:space="preserve">. </w:t>
            </w:r>
          </w:p>
        </w:tc>
      </w:tr>
      <w:tr w:rsidR="006A0AAE" w:rsidRPr="006A0AAE" w:rsidTr="00DE1AEA">
        <w:trPr>
          <w:trHeight w:val="100"/>
        </w:trPr>
        <w:tc>
          <w:tcPr>
            <w:tcW w:w="9889" w:type="dxa"/>
          </w:tcPr>
          <w:p w:rsidR="006A0AAE" w:rsidRPr="006A0AAE" w:rsidRDefault="006A0AAE" w:rsidP="00DE1AEA">
            <w:pPr>
              <w:autoSpaceDE w:val="0"/>
              <w:autoSpaceDN w:val="0"/>
              <w:adjustRightInd w:val="0"/>
              <w:spacing w:after="0" w:line="240" w:lineRule="auto"/>
              <w:jc w:val="both"/>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3. Занятия, направленные на удовлетворение </w:t>
            </w:r>
            <w:proofErr w:type="spellStart"/>
            <w:r w:rsidRPr="006A0AAE">
              <w:rPr>
                <w:rFonts w:ascii="Times New Roman" w:hAnsi="Times New Roman" w:cs="Times New Roman"/>
                <w:color w:val="000000"/>
                <w:sz w:val="24"/>
                <w:szCs w:val="24"/>
              </w:rPr>
              <w:t>профориентационных</w:t>
            </w:r>
            <w:proofErr w:type="spellEnd"/>
            <w:r w:rsidRPr="006A0AAE">
              <w:rPr>
                <w:rFonts w:ascii="Times New Roman" w:hAnsi="Times New Roman" w:cs="Times New Roman"/>
                <w:color w:val="000000"/>
                <w:sz w:val="24"/>
                <w:szCs w:val="24"/>
              </w:rPr>
              <w:t xml:space="preserve"> интересов и потребностей обучающихся. </w:t>
            </w:r>
          </w:p>
        </w:tc>
      </w:tr>
      <w:tr w:rsidR="006A0AAE" w:rsidRPr="006A0AAE" w:rsidTr="00DE1AEA">
        <w:trPr>
          <w:trHeight w:val="107"/>
        </w:trPr>
        <w:tc>
          <w:tcPr>
            <w:tcW w:w="9889" w:type="dxa"/>
          </w:tcPr>
          <w:p w:rsidR="006A0AAE" w:rsidRPr="006A0AAE" w:rsidRDefault="006A0AAE" w:rsidP="00DE1AEA">
            <w:pPr>
              <w:autoSpaceDE w:val="0"/>
              <w:autoSpaceDN w:val="0"/>
              <w:adjustRightInd w:val="0"/>
              <w:spacing w:after="0" w:line="240" w:lineRule="auto"/>
              <w:jc w:val="both"/>
              <w:rPr>
                <w:rFonts w:ascii="Times New Roman" w:hAnsi="Times New Roman" w:cs="Times New Roman"/>
                <w:color w:val="000000"/>
                <w:sz w:val="24"/>
                <w:szCs w:val="24"/>
              </w:rPr>
            </w:pPr>
            <w:r w:rsidRPr="006A0AAE">
              <w:rPr>
                <w:rFonts w:ascii="Times New Roman" w:hAnsi="Times New Roman" w:cs="Times New Roman"/>
                <w:b/>
                <w:bCs/>
                <w:color w:val="000000"/>
                <w:sz w:val="24"/>
                <w:szCs w:val="24"/>
              </w:rPr>
              <w:t xml:space="preserve">Вариативная часть для </w:t>
            </w:r>
            <w:proofErr w:type="gramStart"/>
            <w:r w:rsidRPr="006A0AAE">
              <w:rPr>
                <w:rFonts w:ascii="Times New Roman" w:hAnsi="Times New Roman" w:cs="Times New Roman"/>
                <w:b/>
                <w:bCs/>
                <w:color w:val="000000"/>
                <w:sz w:val="24"/>
                <w:szCs w:val="24"/>
              </w:rPr>
              <w:t>обучающихся</w:t>
            </w:r>
            <w:proofErr w:type="gramEnd"/>
          </w:p>
        </w:tc>
      </w:tr>
      <w:tr w:rsidR="006A0AAE" w:rsidRPr="006A0AAE" w:rsidTr="00DE1AEA">
        <w:trPr>
          <w:trHeight w:val="109"/>
        </w:trPr>
        <w:tc>
          <w:tcPr>
            <w:tcW w:w="9889" w:type="dxa"/>
          </w:tcPr>
          <w:p w:rsidR="006A0AAE" w:rsidRPr="006A0AAE" w:rsidRDefault="006A0AAE" w:rsidP="00DE1AEA">
            <w:pPr>
              <w:autoSpaceDE w:val="0"/>
              <w:autoSpaceDN w:val="0"/>
              <w:adjustRightInd w:val="0"/>
              <w:spacing w:after="0" w:line="240" w:lineRule="auto"/>
              <w:jc w:val="both"/>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4. Занятия, связанные с реализацией особых интеллектуальных и социокультурных потребностей обучающихся. </w:t>
            </w:r>
          </w:p>
        </w:tc>
      </w:tr>
      <w:tr w:rsidR="006A0AAE" w:rsidRPr="006A0AAE" w:rsidTr="00DE1AEA">
        <w:trPr>
          <w:trHeight w:val="109"/>
        </w:trPr>
        <w:tc>
          <w:tcPr>
            <w:tcW w:w="9889" w:type="dxa"/>
          </w:tcPr>
          <w:tbl>
            <w:tblPr>
              <w:tblW w:w="13957" w:type="dxa"/>
              <w:tblBorders>
                <w:top w:val="nil"/>
                <w:left w:val="nil"/>
                <w:bottom w:val="nil"/>
                <w:right w:val="nil"/>
              </w:tblBorders>
              <w:tblLayout w:type="fixed"/>
              <w:tblLook w:val="0000" w:firstRow="0" w:lastRow="0" w:firstColumn="0" w:lastColumn="0" w:noHBand="0" w:noVBand="0"/>
            </w:tblPr>
            <w:tblGrid>
              <w:gridCol w:w="13957"/>
            </w:tblGrid>
            <w:tr w:rsidR="006A0AAE" w:rsidRPr="006A0AAE" w:rsidTr="00DE1AEA">
              <w:trPr>
                <w:trHeight w:val="109"/>
              </w:trPr>
              <w:tc>
                <w:tcPr>
                  <w:tcW w:w="13957" w:type="dxa"/>
                </w:tcPr>
                <w:p w:rsidR="006A0AAE" w:rsidRPr="006A0AAE" w:rsidRDefault="006A0AAE" w:rsidP="00DE1AEA">
                  <w:pPr>
                    <w:autoSpaceDE w:val="0"/>
                    <w:autoSpaceDN w:val="0"/>
                    <w:adjustRightInd w:val="0"/>
                    <w:spacing w:after="0" w:line="240" w:lineRule="auto"/>
                    <w:jc w:val="both"/>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5 Занятия, направленные на удовлетворение интересов и </w:t>
                  </w:r>
                  <w:proofErr w:type="gramStart"/>
                  <w:r w:rsidRPr="006A0AAE">
                    <w:rPr>
                      <w:rFonts w:ascii="Times New Roman" w:hAnsi="Times New Roman" w:cs="Times New Roman"/>
                      <w:color w:val="000000"/>
                      <w:sz w:val="24"/>
                      <w:szCs w:val="24"/>
                    </w:rPr>
                    <w:t>потребностей</w:t>
                  </w:r>
                  <w:proofErr w:type="gramEnd"/>
                  <w:r w:rsidRPr="006A0AAE">
                    <w:rPr>
                      <w:rFonts w:ascii="Times New Roman" w:hAnsi="Times New Roman" w:cs="Times New Roman"/>
                      <w:color w:val="000000"/>
                      <w:sz w:val="24"/>
                      <w:szCs w:val="24"/>
                    </w:rPr>
                    <w:t xml:space="preserve"> обучающихся в творческом и физическом развитии, помощь в самореализации, раскрытии и развитии способностей и талантов </w:t>
                  </w:r>
                </w:p>
              </w:tc>
            </w:tr>
            <w:tr w:rsidR="006A0AAE" w:rsidRPr="006A0AAE" w:rsidTr="00DE1AEA">
              <w:trPr>
                <w:trHeight w:val="353"/>
              </w:trPr>
              <w:tc>
                <w:tcPr>
                  <w:tcW w:w="13957" w:type="dxa"/>
                </w:tcPr>
                <w:p w:rsidR="006A0AAE" w:rsidRPr="006A0AAE" w:rsidRDefault="006A0AAE" w:rsidP="00DE1AEA">
                  <w:pPr>
                    <w:autoSpaceDE w:val="0"/>
                    <w:autoSpaceDN w:val="0"/>
                    <w:adjustRightInd w:val="0"/>
                    <w:spacing w:after="0" w:line="240" w:lineRule="auto"/>
                    <w:jc w:val="both"/>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6. </w:t>
                  </w:r>
                  <w:proofErr w:type="gramStart"/>
                  <w:r w:rsidRPr="006A0AAE">
                    <w:rPr>
                      <w:rFonts w:ascii="Times New Roman" w:hAnsi="Times New Roman" w:cs="Times New Roman"/>
                      <w:color w:val="000000"/>
                      <w:sz w:val="24"/>
                      <w:szCs w:val="24"/>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 </w:t>
                  </w:r>
                  <w:proofErr w:type="gramEnd"/>
                </w:p>
              </w:tc>
            </w:tr>
          </w:tbl>
          <w:p w:rsidR="006A0AAE" w:rsidRPr="006A0AAE" w:rsidRDefault="006A0AAE" w:rsidP="00DE1AEA">
            <w:pPr>
              <w:autoSpaceDE w:val="0"/>
              <w:autoSpaceDN w:val="0"/>
              <w:adjustRightInd w:val="0"/>
              <w:spacing w:after="0" w:line="240" w:lineRule="auto"/>
              <w:jc w:val="both"/>
              <w:rPr>
                <w:rFonts w:ascii="Times New Roman" w:hAnsi="Times New Roman" w:cs="Times New Roman"/>
                <w:color w:val="000000"/>
                <w:sz w:val="24"/>
                <w:szCs w:val="24"/>
              </w:rPr>
            </w:pPr>
          </w:p>
        </w:tc>
      </w:tr>
    </w:tbl>
    <w:p w:rsidR="006A0AAE" w:rsidRPr="006A0AAE" w:rsidRDefault="006A0AAE" w:rsidP="006A0AAE">
      <w:pPr>
        <w:autoSpaceDE w:val="0"/>
        <w:autoSpaceDN w:val="0"/>
        <w:adjustRightInd w:val="0"/>
        <w:spacing w:after="0" w:line="240" w:lineRule="auto"/>
        <w:jc w:val="both"/>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     Содержание программ внеурочной деятельности, формируется с учѐтом пожеланий обучающихся и их родителей (законных представителей). </w:t>
      </w:r>
      <w:proofErr w:type="gramStart"/>
      <w:r w:rsidRPr="006A0AAE">
        <w:rPr>
          <w:rFonts w:ascii="Times New Roman" w:hAnsi="Times New Roman" w:cs="Times New Roman"/>
          <w:color w:val="000000"/>
          <w:sz w:val="24"/>
          <w:szCs w:val="24"/>
        </w:rPr>
        <w:t xml:space="preserve">Различны формы этих занятий: проектная и исследовательская деятельность, компьютерные занятия, экскурсии, кружки, школьные научные общества, олимпиады, интеллектуальные марафоны, общественно – полезная практика, соревнования и другие. </w:t>
      </w:r>
      <w:proofErr w:type="gramEnd"/>
    </w:p>
    <w:p w:rsidR="006A0AAE" w:rsidRPr="006A0AAE" w:rsidRDefault="006A0AAE" w:rsidP="006A0AAE">
      <w:pPr>
        <w:tabs>
          <w:tab w:val="left" w:pos="4500"/>
          <w:tab w:val="left" w:pos="7088"/>
          <w:tab w:val="left" w:pos="9180"/>
          <w:tab w:val="left" w:pos="9360"/>
        </w:tabs>
        <w:spacing w:after="0" w:line="240" w:lineRule="atLeast"/>
        <w:ind w:firstLine="567"/>
        <w:contextualSpacing/>
        <w:jc w:val="both"/>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Данные занятия проводятся по выбору обучающихся и их родителей в результате изучения образовательных потребностей. </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b/>
          <w:bCs/>
          <w:sz w:val="24"/>
          <w:szCs w:val="24"/>
        </w:rPr>
        <w:t xml:space="preserve">Цель внеурочной деятельности </w:t>
      </w:r>
      <w:r w:rsidRPr="006A0AAE">
        <w:rPr>
          <w:rFonts w:ascii="Times New Roman" w:hAnsi="Times New Roman" w:cs="Times New Roman"/>
          <w:sz w:val="24"/>
          <w:szCs w:val="24"/>
        </w:rPr>
        <w:t xml:space="preserve">- создание условий,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 создание условий для многогранного развития и социализации каждого обучающегося во внеурочное время, создание воспитывающей среды, обеспечивающей активизацию социальных, интеллектуальных интересов обучающихся, развитие здоровой, творчески растущей личности, </w:t>
      </w:r>
      <w:proofErr w:type="gramStart"/>
      <w:r w:rsidRPr="006A0AAE">
        <w:rPr>
          <w:rFonts w:ascii="Times New Roman" w:hAnsi="Times New Roman" w:cs="Times New Roman"/>
          <w:sz w:val="24"/>
          <w:szCs w:val="24"/>
        </w:rPr>
        <w:t>с</w:t>
      </w:r>
      <w:proofErr w:type="gramEnd"/>
      <w:r w:rsidRPr="006A0AAE">
        <w:rPr>
          <w:rFonts w:ascii="Times New Roman" w:hAnsi="Times New Roman" w:cs="Times New Roman"/>
          <w:sz w:val="24"/>
          <w:szCs w:val="24"/>
        </w:rPr>
        <w:t xml:space="preserve"> сформированной гражданской ответственностью и правовым самосознанием, способной на социально значимую практическую деятельность.</w:t>
      </w:r>
    </w:p>
    <w:p w:rsidR="006A0AAE" w:rsidRPr="006A0AAE" w:rsidRDefault="006A0AAE" w:rsidP="006A0AAE">
      <w:pPr>
        <w:autoSpaceDE w:val="0"/>
        <w:autoSpaceDN w:val="0"/>
        <w:adjustRightInd w:val="0"/>
        <w:spacing w:after="0" w:line="240" w:lineRule="auto"/>
        <w:jc w:val="both"/>
        <w:rPr>
          <w:rFonts w:ascii="Times New Roman" w:hAnsi="Times New Roman" w:cs="Times New Roman"/>
          <w:b/>
          <w:bCs/>
          <w:sz w:val="24"/>
          <w:szCs w:val="24"/>
        </w:rPr>
      </w:pPr>
      <w:r w:rsidRPr="006A0AAE">
        <w:rPr>
          <w:rFonts w:ascii="Times New Roman" w:hAnsi="Times New Roman" w:cs="Times New Roman"/>
          <w:b/>
          <w:bCs/>
          <w:sz w:val="24"/>
          <w:szCs w:val="24"/>
        </w:rPr>
        <w:lastRenderedPageBreak/>
        <w:t>Ведущими идеями плана внеурочной деятельности являются:</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 создание условий для достижения обучающимися уровня образованности</w:t>
      </w:r>
      <w:proofErr w:type="gramStart"/>
      <w:r w:rsidRPr="006A0AAE">
        <w:rPr>
          <w:rFonts w:ascii="Times New Roman" w:hAnsi="Times New Roman" w:cs="Times New Roman"/>
          <w:sz w:val="24"/>
          <w:szCs w:val="24"/>
        </w:rPr>
        <w:t>,с</w:t>
      </w:r>
      <w:proofErr w:type="gramEnd"/>
      <w:r w:rsidRPr="006A0AAE">
        <w:rPr>
          <w:rFonts w:ascii="Times New Roman" w:hAnsi="Times New Roman" w:cs="Times New Roman"/>
          <w:sz w:val="24"/>
          <w:szCs w:val="24"/>
        </w:rPr>
        <w:t>оответствующего их личностному потенциалу;</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 ориентация на достижение учениками социальной зрелости;</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 удовлетворение образовательных потребностей учащихся и их родителей.</w:t>
      </w:r>
    </w:p>
    <w:p w:rsidR="006A0AAE" w:rsidRPr="006A0AAE" w:rsidRDefault="006A0AAE" w:rsidP="006A0AAE">
      <w:pPr>
        <w:autoSpaceDE w:val="0"/>
        <w:autoSpaceDN w:val="0"/>
        <w:adjustRightInd w:val="0"/>
        <w:spacing w:after="0" w:line="240" w:lineRule="auto"/>
        <w:jc w:val="both"/>
        <w:rPr>
          <w:rFonts w:ascii="Times New Roman" w:hAnsi="Times New Roman" w:cs="Times New Roman"/>
          <w:b/>
          <w:bCs/>
          <w:sz w:val="24"/>
          <w:szCs w:val="24"/>
        </w:rPr>
      </w:pPr>
      <w:r w:rsidRPr="006A0AAE">
        <w:rPr>
          <w:rFonts w:ascii="Times New Roman" w:hAnsi="Times New Roman" w:cs="Times New Roman"/>
          <w:sz w:val="24"/>
          <w:szCs w:val="24"/>
        </w:rPr>
        <w:t xml:space="preserve">При этом решаются следующие </w:t>
      </w:r>
      <w:r w:rsidRPr="006A0AAE">
        <w:rPr>
          <w:rFonts w:ascii="Times New Roman" w:hAnsi="Times New Roman" w:cs="Times New Roman"/>
          <w:b/>
          <w:bCs/>
          <w:sz w:val="24"/>
          <w:szCs w:val="24"/>
        </w:rPr>
        <w:t>основные педагогические задачи:</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 включение учащихся в разностороннюю деятельность;</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 формирование навыков позитивного коммуникативного общения;</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 развитие навыков организации и осуществления сотрудничества с педагогами,сверстниками, родителями, старшими детьми в решении общих проблем;</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 воспитание трудолюбия, способности к преодолению трудностей,целеустремленности и настойчивости в достижении результата;</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 развитие позитивного отношения к базовым общественным ценностя</w:t>
      </w:r>
      <w:proofErr w:type="gramStart"/>
      <w:r w:rsidRPr="006A0AAE">
        <w:rPr>
          <w:rFonts w:ascii="Times New Roman" w:hAnsi="Times New Roman" w:cs="Times New Roman"/>
          <w:sz w:val="24"/>
          <w:szCs w:val="24"/>
        </w:rPr>
        <w:t>м(</w:t>
      </w:r>
      <w:proofErr w:type="gramEnd"/>
      <w:r w:rsidRPr="006A0AAE">
        <w:rPr>
          <w:rFonts w:ascii="Times New Roman" w:hAnsi="Times New Roman" w:cs="Times New Roman"/>
          <w:sz w:val="24"/>
          <w:szCs w:val="24"/>
        </w:rPr>
        <w:t>человек, семья, Отечество, природа, мир, знания, труд, культура);</w:t>
      </w:r>
    </w:p>
    <w:p w:rsidR="006A0AAE" w:rsidRPr="006A0AAE" w:rsidRDefault="006A0AAE" w:rsidP="006A0AAE">
      <w:pPr>
        <w:tabs>
          <w:tab w:val="left" w:pos="4500"/>
          <w:tab w:val="left" w:pos="7088"/>
          <w:tab w:val="left" w:pos="9180"/>
          <w:tab w:val="left" w:pos="9360"/>
        </w:tabs>
        <w:spacing w:after="0" w:line="240" w:lineRule="atLeast"/>
        <w:contextualSpacing/>
        <w:jc w:val="both"/>
        <w:rPr>
          <w:rFonts w:ascii="Times New Roman" w:hAnsi="Times New Roman" w:cs="Times New Roman"/>
          <w:sz w:val="24"/>
          <w:szCs w:val="24"/>
        </w:rPr>
      </w:pPr>
      <w:r w:rsidRPr="006A0AAE">
        <w:rPr>
          <w:rFonts w:ascii="Times New Roman" w:hAnsi="Times New Roman" w:cs="Times New Roman"/>
          <w:sz w:val="24"/>
          <w:szCs w:val="24"/>
        </w:rPr>
        <w:t>- формирование стремления к здоровому образу жизни;</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 подготовка учащихся к активной и полноценной жизнедеятельности всовременном мире.</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proofErr w:type="gramStart"/>
      <w:r w:rsidRPr="006A0AAE">
        <w:rPr>
          <w:rFonts w:ascii="Times New Roman" w:hAnsi="Times New Roman" w:cs="Times New Roman"/>
          <w:sz w:val="24"/>
          <w:szCs w:val="24"/>
        </w:rPr>
        <w:t>Школа несет в установленном законодательством Российской Федерации порядке ответственность за качество образования, за его соответствие федеральному государственному образовательному стандарту основного общего образования,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roofErr w:type="gramEnd"/>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Ожидаемые результаты</w:t>
      </w:r>
    </w:p>
    <w:p w:rsidR="006A0AAE" w:rsidRPr="006A0AAE" w:rsidRDefault="006A0AAE" w:rsidP="006A0AAE">
      <w:pPr>
        <w:autoSpaceDE w:val="0"/>
        <w:autoSpaceDN w:val="0"/>
        <w:adjustRightInd w:val="0"/>
        <w:spacing w:after="0" w:line="240" w:lineRule="auto"/>
        <w:jc w:val="both"/>
        <w:rPr>
          <w:rFonts w:ascii="Times New Roman" w:hAnsi="Times New Roman" w:cs="Times New Roman"/>
          <w:b/>
          <w:bCs/>
          <w:sz w:val="24"/>
          <w:szCs w:val="24"/>
        </w:rPr>
      </w:pPr>
      <w:r w:rsidRPr="006A0AAE">
        <w:rPr>
          <w:rFonts w:ascii="Times New Roman" w:hAnsi="Times New Roman" w:cs="Times New Roman"/>
          <w:b/>
          <w:bCs/>
          <w:sz w:val="24"/>
          <w:szCs w:val="24"/>
        </w:rPr>
        <w:t>Личностные:</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 готовность и способность к саморазвитию;</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 xml:space="preserve">- </w:t>
      </w:r>
      <w:proofErr w:type="spellStart"/>
      <w:r w:rsidRPr="006A0AAE">
        <w:rPr>
          <w:rFonts w:ascii="Times New Roman" w:hAnsi="Times New Roman" w:cs="Times New Roman"/>
          <w:sz w:val="24"/>
          <w:szCs w:val="24"/>
        </w:rPr>
        <w:t>сформированность</w:t>
      </w:r>
      <w:proofErr w:type="spellEnd"/>
      <w:r w:rsidRPr="006A0AAE">
        <w:rPr>
          <w:rFonts w:ascii="Times New Roman" w:hAnsi="Times New Roman" w:cs="Times New Roman"/>
          <w:sz w:val="24"/>
          <w:szCs w:val="24"/>
        </w:rPr>
        <w:t xml:space="preserve"> мотивации к познанию, ценностно-смысловые установки,отражающие индивидуально-личностные позиции, социальные компетенцииличностных качеств;</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 xml:space="preserve">- </w:t>
      </w:r>
      <w:proofErr w:type="spellStart"/>
      <w:r w:rsidRPr="006A0AAE">
        <w:rPr>
          <w:rFonts w:ascii="Times New Roman" w:hAnsi="Times New Roman" w:cs="Times New Roman"/>
          <w:sz w:val="24"/>
          <w:szCs w:val="24"/>
        </w:rPr>
        <w:t>сформированность</w:t>
      </w:r>
      <w:proofErr w:type="spellEnd"/>
      <w:r w:rsidRPr="006A0AAE">
        <w:rPr>
          <w:rFonts w:ascii="Times New Roman" w:hAnsi="Times New Roman" w:cs="Times New Roman"/>
          <w:sz w:val="24"/>
          <w:szCs w:val="24"/>
        </w:rPr>
        <w:t xml:space="preserve"> основ гражданской идентичности.</w:t>
      </w:r>
    </w:p>
    <w:p w:rsidR="006A0AAE" w:rsidRPr="006A0AAE" w:rsidRDefault="006A0AAE" w:rsidP="006A0AAE">
      <w:pPr>
        <w:autoSpaceDE w:val="0"/>
        <w:autoSpaceDN w:val="0"/>
        <w:adjustRightInd w:val="0"/>
        <w:spacing w:after="0" w:line="240" w:lineRule="auto"/>
        <w:jc w:val="both"/>
        <w:rPr>
          <w:rFonts w:ascii="Times New Roman" w:hAnsi="Times New Roman" w:cs="Times New Roman"/>
          <w:b/>
          <w:bCs/>
          <w:sz w:val="24"/>
          <w:szCs w:val="24"/>
        </w:rPr>
      </w:pPr>
      <w:r w:rsidRPr="006A0AAE">
        <w:rPr>
          <w:rFonts w:ascii="Times New Roman" w:hAnsi="Times New Roman" w:cs="Times New Roman"/>
          <w:b/>
          <w:bCs/>
          <w:sz w:val="24"/>
          <w:szCs w:val="24"/>
        </w:rPr>
        <w:t>Предметные:</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 получение нового знания и опыта его применения.</w:t>
      </w:r>
    </w:p>
    <w:p w:rsidR="006A0AAE" w:rsidRPr="006A0AAE" w:rsidRDefault="006A0AAE" w:rsidP="006A0AAE">
      <w:pPr>
        <w:autoSpaceDE w:val="0"/>
        <w:autoSpaceDN w:val="0"/>
        <w:adjustRightInd w:val="0"/>
        <w:spacing w:after="0" w:line="240" w:lineRule="auto"/>
        <w:jc w:val="both"/>
        <w:rPr>
          <w:rFonts w:ascii="Times New Roman" w:hAnsi="Times New Roman" w:cs="Times New Roman"/>
          <w:b/>
          <w:bCs/>
          <w:sz w:val="24"/>
          <w:szCs w:val="24"/>
        </w:rPr>
      </w:pPr>
      <w:proofErr w:type="spellStart"/>
      <w:r w:rsidRPr="006A0AAE">
        <w:rPr>
          <w:rFonts w:ascii="Times New Roman" w:hAnsi="Times New Roman" w:cs="Times New Roman"/>
          <w:b/>
          <w:bCs/>
          <w:sz w:val="24"/>
          <w:szCs w:val="24"/>
        </w:rPr>
        <w:t>Метапредметные</w:t>
      </w:r>
      <w:proofErr w:type="spellEnd"/>
      <w:r w:rsidRPr="006A0AAE">
        <w:rPr>
          <w:rFonts w:ascii="Times New Roman" w:hAnsi="Times New Roman" w:cs="Times New Roman"/>
          <w:b/>
          <w:bCs/>
          <w:sz w:val="24"/>
          <w:szCs w:val="24"/>
        </w:rPr>
        <w:t>:</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 освоение универсальных учебных действий;</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 овладение ключевыми компетенциями.</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b/>
          <w:bCs/>
          <w:sz w:val="24"/>
          <w:szCs w:val="24"/>
        </w:rPr>
        <w:t xml:space="preserve">Воспитательный результат </w:t>
      </w:r>
      <w:r w:rsidRPr="006A0AAE">
        <w:rPr>
          <w:rFonts w:ascii="Times New Roman" w:hAnsi="Times New Roman" w:cs="Times New Roman"/>
          <w:sz w:val="24"/>
          <w:szCs w:val="24"/>
        </w:rPr>
        <w:t xml:space="preserve">внеурочной деятельности - </w:t>
      </w:r>
      <w:proofErr w:type="gramStart"/>
      <w:r w:rsidRPr="006A0AAE">
        <w:rPr>
          <w:rFonts w:ascii="Times New Roman" w:hAnsi="Times New Roman" w:cs="Times New Roman"/>
          <w:sz w:val="24"/>
          <w:szCs w:val="24"/>
        </w:rPr>
        <w:t>непосредственное</w:t>
      </w:r>
      <w:proofErr w:type="gramEnd"/>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 xml:space="preserve">духовно-нравственное приобретение </w:t>
      </w:r>
      <w:proofErr w:type="gramStart"/>
      <w:r w:rsidRPr="006A0AAE">
        <w:rPr>
          <w:rFonts w:ascii="Times New Roman" w:hAnsi="Times New Roman" w:cs="Times New Roman"/>
          <w:sz w:val="24"/>
          <w:szCs w:val="24"/>
        </w:rPr>
        <w:t>обучающегося</w:t>
      </w:r>
      <w:proofErr w:type="gramEnd"/>
      <w:r w:rsidRPr="006A0AAE">
        <w:rPr>
          <w:rFonts w:ascii="Times New Roman" w:hAnsi="Times New Roman" w:cs="Times New Roman"/>
          <w:sz w:val="24"/>
          <w:szCs w:val="24"/>
        </w:rPr>
        <w:t xml:space="preserve"> благодаря его участию в том илиином виде деятельности.</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b/>
          <w:bCs/>
          <w:sz w:val="24"/>
          <w:szCs w:val="24"/>
        </w:rPr>
        <w:t xml:space="preserve">Воспитательный эффект </w:t>
      </w:r>
      <w:r w:rsidRPr="006A0AAE">
        <w:rPr>
          <w:rFonts w:ascii="Times New Roman" w:hAnsi="Times New Roman" w:cs="Times New Roman"/>
          <w:sz w:val="24"/>
          <w:szCs w:val="24"/>
        </w:rPr>
        <w:t>внеурочной деятельности - влияние (последствие)</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того или иного духовно-нравственного приобретения на процесс развития личности</w:t>
      </w:r>
    </w:p>
    <w:p w:rsidR="006A0AAE" w:rsidRPr="006A0AAE" w:rsidRDefault="006A0AAE" w:rsidP="006A0AAE">
      <w:pPr>
        <w:tabs>
          <w:tab w:val="left" w:pos="4500"/>
          <w:tab w:val="left" w:pos="7088"/>
          <w:tab w:val="left" w:pos="9180"/>
          <w:tab w:val="left" w:pos="9360"/>
        </w:tabs>
        <w:spacing w:after="0" w:line="240" w:lineRule="atLeast"/>
        <w:contextualSpacing/>
        <w:jc w:val="both"/>
        <w:rPr>
          <w:rFonts w:ascii="Times New Roman" w:hAnsi="Times New Roman" w:cs="Times New Roman"/>
          <w:sz w:val="24"/>
          <w:szCs w:val="24"/>
        </w:rPr>
      </w:pPr>
      <w:r w:rsidRPr="006A0AAE">
        <w:rPr>
          <w:rFonts w:ascii="Times New Roman" w:hAnsi="Times New Roman" w:cs="Times New Roman"/>
          <w:sz w:val="24"/>
          <w:szCs w:val="24"/>
        </w:rPr>
        <w:t>обучающегося.</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Все виды внеурочной деятельности учащихся на уровне основного общего образования строго ориентированы на воспитательные результаты.</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6A0AAE" w:rsidRPr="006A0AAE" w:rsidRDefault="006A0AAE" w:rsidP="006A0AAE">
      <w:pPr>
        <w:autoSpaceDE w:val="0"/>
        <w:autoSpaceDN w:val="0"/>
        <w:adjustRightInd w:val="0"/>
        <w:spacing w:after="0" w:line="240" w:lineRule="auto"/>
        <w:jc w:val="both"/>
        <w:rPr>
          <w:rFonts w:ascii="Times New Roman" w:hAnsi="Times New Roman" w:cs="Times New Roman"/>
          <w:i/>
          <w:sz w:val="24"/>
          <w:szCs w:val="24"/>
        </w:rPr>
      </w:pPr>
      <w:r w:rsidRPr="006A0AAE">
        <w:rPr>
          <w:rFonts w:ascii="Times New Roman" w:hAnsi="Times New Roman" w:cs="Times New Roman"/>
          <w:i/>
          <w:sz w:val="24"/>
          <w:szCs w:val="24"/>
        </w:rPr>
        <w:t>Формы внеурочной деятельности</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Внеурочная деятельность может быть организована в следующих формах:</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 экскурсии, посещения музеев, театров, кинотеатров</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 деятельность ученических сообществ,</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 клубы по интересам,</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 встречи,</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 профессиональные пробы, ролевые игры,</w:t>
      </w:r>
    </w:p>
    <w:p w:rsidR="006A0AAE" w:rsidRPr="006A0AAE" w:rsidRDefault="006A0AAE" w:rsidP="006A0AAE">
      <w:pPr>
        <w:autoSpaceDE w:val="0"/>
        <w:autoSpaceDN w:val="0"/>
        <w:adjustRightInd w:val="0"/>
        <w:spacing w:after="0" w:line="240" w:lineRule="auto"/>
        <w:jc w:val="both"/>
        <w:rPr>
          <w:rFonts w:ascii="Times New Roman" w:hAnsi="Times New Roman" w:cs="Times New Roman"/>
          <w:sz w:val="24"/>
          <w:szCs w:val="24"/>
        </w:rPr>
      </w:pPr>
      <w:r w:rsidRPr="006A0AAE">
        <w:rPr>
          <w:rFonts w:ascii="Times New Roman" w:hAnsi="Times New Roman" w:cs="Times New Roman"/>
          <w:sz w:val="24"/>
          <w:szCs w:val="24"/>
        </w:rPr>
        <w:t>- реализация проектов,</w:t>
      </w:r>
    </w:p>
    <w:p w:rsidR="006A0AAE" w:rsidRPr="006A0AAE" w:rsidRDefault="006A0AAE" w:rsidP="006A0AAE">
      <w:pPr>
        <w:autoSpaceDE w:val="0"/>
        <w:autoSpaceDN w:val="0"/>
        <w:adjustRightInd w:val="0"/>
        <w:spacing w:after="0" w:line="240" w:lineRule="auto"/>
        <w:jc w:val="both"/>
        <w:rPr>
          <w:rFonts w:ascii="Times New Roman" w:hAnsi="Times New Roman" w:cs="Times New Roman"/>
          <w:b/>
          <w:sz w:val="24"/>
          <w:szCs w:val="24"/>
        </w:rPr>
      </w:pPr>
      <w:r w:rsidRPr="006A0AAE">
        <w:rPr>
          <w:rFonts w:ascii="Times New Roman" w:hAnsi="Times New Roman" w:cs="Times New Roman"/>
          <w:sz w:val="24"/>
          <w:szCs w:val="24"/>
        </w:rPr>
        <w:t>- кружки,  походы и т.п.</w:t>
      </w:r>
    </w:p>
    <w:p w:rsidR="006A0AAE" w:rsidRDefault="006A0AAE" w:rsidP="006A0AAE">
      <w:pPr>
        <w:tabs>
          <w:tab w:val="left" w:pos="4500"/>
          <w:tab w:val="left" w:pos="7088"/>
          <w:tab w:val="left" w:pos="9180"/>
          <w:tab w:val="left" w:pos="9360"/>
        </w:tabs>
        <w:spacing w:after="0" w:line="240" w:lineRule="atLeast"/>
        <w:ind w:firstLine="567"/>
        <w:contextualSpacing/>
        <w:jc w:val="center"/>
        <w:rPr>
          <w:rFonts w:ascii="Times New Roman" w:hAnsi="Times New Roman" w:cs="Times New Roman"/>
          <w:b/>
          <w:sz w:val="24"/>
          <w:szCs w:val="24"/>
        </w:rPr>
      </w:pPr>
    </w:p>
    <w:p w:rsidR="0037572A" w:rsidRDefault="0037572A" w:rsidP="006A0AAE">
      <w:pPr>
        <w:tabs>
          <w:tab w:val="left" w:pos="4500"/>
          <w:tab w:val="left" w:pos="7088"/>
          <w:tab w:val="left" w:pos="9180"/>
          <w:tab w:val="left" w:pos="9360"/>
        </w:tabs>
        <w:spacing w:after="0" w:line="240" w:lineRule="atLeast"/>
        <w:ind w:firstLine="567"/>
        <w:contextualSpacing/>
        <w:jc w:val="center"/>
        <w:rPr>
          <w:rFonts w:ascii="Times New Roman" w:hAnsi="Times New Roman" w:cs="Times New Roman"/>
          <w:b/>
          <w:sz w:val="24"/>
          <w:szCs w:val="24"/>
        </w:rPr>
      </w:pPr>
    </w:p>
    <w:p w:rsidR="0037572A" w:rsidRPr="006A0AAE" w:rsidRDefault="0037572A" w:rsidP="006A0AAE">
      <w:pPr>
        <w:tabs>
          <w:tab w:val="left" w:pos="4500"/>
          <w:tab w:val="left" w:pos="7088"/>
          <w:tab w:val="left" w:pos="9180"/>
          <w:tab w:val="left" w:pos="9360"/>
        </w:tabs>
        <w:spacing w:after="0" w:line="240" w:lineRule="atLeast"/>
        <w:ind w:firstLine="567"/>
        <w:contextualSpacing/>
        <w:jc w:val="center"/>
        <w:rPr>
          <w:rFonts w:ascii="Times New Roman" w:hAnsi="Times New Roman" w:cs="Times New Roman"/>
          <w:b/>
          <w:sz w:val="24"/>
          <w:szCs w:val="24"/>
        </w:rPr>
      </w:pPr>
    </w:p>
    <w:p w:rsidR="005145C8" w:rsidRPr="006A0AAE" w:rsidRDefault="005145C8" w:rsidP="006A0AAE">
      <w:pPr>
        <w:tabs>
          <w:tab w:val="left" w:pos="4500"/>
          <w:tab w:val="left" w:pos="7088"/>
          <w:tab w:val="left" w:pos="9180"/>
          <w:tab w:val="left" w:pos="9360"/>
        </w:tabs>
        <w:spacing w:after="0" w:line="240" w:lineRule="atLeast"/>
        <w:ind w:firstLine="567"/>
        <w:contextualSpacing/>
        <w:jc w:val="center"/>
        <w:rPr>
          <w:rFonts w:ascii="Times New Roman" w:hAnsi="Times New Roman" w:cs="Times New Roman"/>
          <w:b/>
          <w:sz w:val="24"/>
          <w:szCs w:val="24"/>
        </w:rPr>
      </w:pPr>
    </w:p>
    <w:tbl>
      <w:tblPr>
        <w:tblW w:w="10221" w:type="dxa"/>
        <w:tblBorders>
          <w:top w:val="nil"/>
          <w:left w:val="nil"/>
          <w:bottom w:val="nil"/>
          <w:right w:val="nil"/>
        </w:tblBorders>
        <w:tblLayout w:type="fixed"/>
        <w:tblLook w:val="0000" w:firstRow="0" w:lastRow="0" w:firstColumn="0" w:lastColumn="0" w:noHBand="0" w:noVBand="0"/>
      </w:tblPr>
      <w:tblGrid>
        <w:gridCol w:w="4503"/>
        <w:gridCol w:w="1930"/>
        <w:gridCol w:w="1607"/>
        <w:gridCol w:w="622"/>
        <w:gridCol w:w="567"/>
        <w:gridCol w:w="567"/>
        <w:gridCol w:w="425"/>
      </w:tblGrid>
      <w:tr w:rsidR="006A0AAE" w:rsidRPr="006A0AAE" w:rsidTr="005145C8">
        <w:trPr>
          <w:trHeight w:val="227"/>
        </w:trPr>
        <w:tc>
          <w:tcPr>
            <w:tcW w:w="4503"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b/>
                <w:bCs/>
                <w:color w:val="000000"/>
                <w:sz w:val="24"/>
                <w:szCs w:val="24"/>
              </w:rPr>
              <w:t>Направления внеурочной деятельности</w:t>
            </w:r>
          </w:p>
        </w:tc>
        <w:tc>
          <w:tcPr>
            <w:tcW w:w="1930"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b/>
                <w:bCs/>
                <w:color w:val="000000"/>
                <w:sz w:val="24"/>
                <w:szCs w:val="24"/>
              </w:rPr>
              <w:t>Название рабочей программы</w:t>
            </w:r>
          </w:p>
        </w:tc>
        <w:tc>
          <w:tcPr>
            <w:tcW w:w="1607"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b/>
                <w:bCs/>
                <w:color w:val="000000"/>
                <w:sz w:val="24"/>
                <w:szCs w:val="24"/>
              </w:rPr>
              <w:t xml:space="preserve">Форма организации </w:t>
            </w:r>
          </w:p>
        </w:tc>
        <w:tc>
          <w:tcPr>
            <w:tcW w:w="622"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567"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2</w:t>
            </w:r>
          </w:p>
        </w:tc>
        <w:tc>
          <w:tcPr>
            <w:tcW w:w="567"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3</w:t>
            </w:r>
          </w:p>
        </w:tc>
        <w:tc>
          <w:tcPr>
            <w:tcW w:w="425"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4</w:t>
            </w:r>
          </w:p>
        </w:tc>
      </w:tr>
      <w:tr w:rsidR="006A0AAE" w:rsidRPr="006A0AAE" w:rsidTr="005145C8">
        <w:trPr>
          <w:trHeight w:val="227"/>
        </w:trPr>
        <w:tc>
          <w:tcPr>
            <w:tcW w:w="10221" w:type="dxa"/>
            <w:gridSpan w:val="7"/>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jc w:val="center"/>
              <w:rPr>
                <w:rFonts w:ascii="Times New Roman" w:hAnsi="Times New Roman" w:cs="Times New Roman"/>
                <w:color w:val="000000"/>
                <w:sz w:val="24"/>
                <w:szCs w:val="24"/>
              </w:rPr>
            </w:pPr>
            <w:r w:rsidRPr="006A0AAE">
              <w:rPr>
                <w:rFonts w:ascii="Times New Roman" w:hAnsi="Times New Roman" w:cs="Times New Roman"/>
                <w:b/>
                <w:bCs/>
                <w:color w:val="000000"/>
                <w:sz w:val="24"/>
                <w:szCs w:val="24"/>
              </w:rPr>
              <w:t xml:space="preserve">Часть, рекомендуемая для всех обучающихся </w:t>
            </w:r>
          </w:p>
        </w:tc>
      </w:tr>
      <w:tr w:rsidR="006A0AAE" w:rsidRPr="006A0AAE" w:rsidTr="005145C8">
        <w:trPr>
          <w:trHeight w:val="227"/>
        </w:trPr>
        <w:tc>
          <w:tcPr>
            <w:tcW w:w="4503"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1. Информационно - просветительские занятия патриотической, нравственной и экологической направленности </w:t>
            </w:r>
          </w:p>
        </w:tc>
        <w:tc>
          <w:tcPr>
            <w:tcW w:w="1930" w:type="dxa"/>
            <w:tcBorders>
              <w:top w:val="single" w:sz="4" w:space="0" w:color="auto"/>
              <w:left w:val="single" w:sz="4" w:space="0" w:color="auto"/>
              <w:bottom w:val="single" w:sz="4" w:space="0" w:color="auto"/>
              <w:right w:val="single" w:sz="4" w:space="0" w:color="auto"/>
            </w:tcBorders>
          </w:tcPr>
          <w:p w:rsid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«Разговор о </w:t>
            </w:r>
            <w:proofErr w:type="gramStart"/>
            <w:r w:rsidRPr="006A0AAE">
              <w:rPr>
                <w:rFonts w:ascii="Times New Roman" w:hAnsi="Times New Roman" w:cs="Times New Roman"/>
                <w:color w:val="000000"/>
                <w:sz w:val="24"/>
                <w:szCs w:val="24"/>
              </w:rPr>
              <w:t>важном</w:t>
            </w:r>
            <w:proofErr w:type="gramEnd"/>
            <w:r w:rsidRPr="006A0AAE">
              <w:rPr>
                <w:rFonts w:ascii="Times New Roman" w:hAnsi="Times New Roman" w:cs="Times New Roman"/>
                <w:color w:val="000000"/>
                <w:sz w:val="24"/>
                <w:szCs w:val="24"/>
              </w:rPr>
              <w:t xml:space="preserve">» </w:t>
            </w:r>
          </w:p>
          <w:p w:rsidR="0037572A" w:rsidRDefault="0037572A" w:rsidP="00DE1AEA">
            <w:pPr>
              <w:autoSpaceDE w:val="0"/>
              <w:autoSpaceDN w:val="0"/>
              <w:adjustRightInd w:val="0"/>
              <w:spacing w:after="0" w:line="240" w:lineRule="auto"/>
              <w:rPr>
                <w:rFonts w:ascii="Times New Roman" w:hAnsi="Times New Roman" w:cs="Times New Roman"/>
                <w:color w:val="000000"/>
                <w:sz w:val="24"/>
                <w:szCs w:val="24"/>
              </w:rPr>
            </w:pPr>
            <w:r w:rsidRPr="00136DFD">
              <w:rPr>
                <w:rFonts w:ascii="Times New Roman" w:hAnsi="Times New Roman" w:cs="Times New Roman"/>
                <w:color w:val="000000"/>
                <w:sz w:val="24"/>
                <w:szCs w:val="24"/>
              </w:rPr>
              <w:t>«Орлята России»</w:t>
            </w:r>
          </w:p>
          <w:p w:rsidR="00CF126F" w:rsidRPr="006A0AAE" w:rsidRDefault="00CF126F"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Семьеведение</w:t>
            </w:r>
            <w:proofErr w:type="spellEnd"/>
            <w:r>
              <w:rPr>
                <w:rFonts w:ascii="Times New Roman" w:hAnsi="Times New Roman" w:cs="Times New Roman"/>
                <w:color w:val="000000"/>
                <w:sz w:val="24"/>
                <w:szCs w:val="24"/>
              </w:rPr>
              <w:t>»</w:t>
            </w:r>
          </w:p>
        </w:tc>
        <w:tc>
          <w:tcPr>
            <w:tcW w:w="1607"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Классный час </w:t>
            </w:r>
          </w:p>
        </w:tc>
        <w:tc>
          <w:tcPr>
            <w:tcW w:w="622" w:type="dxa"/>
            <w:tcBorders>
              <w:top w:val="single" w:sz="4" w:space="0" w:color="auto"/>
              <w:left w:val="single" w:sz="4" w:space="0" w:color="auto"/>
              <w:bottom w:val="single" w:sz="4" w:space="0" w:color="auto"/>
              <w:right w:val="single" w:sz="4" w:space="0" w:color="auto"/>
            </w:tcBorders>
          </w:tcPr>
          <w:p w:rsid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1 </w:t>
            </w:r>
          </w:p>
          <w:p w:rsidR="00CF126F" w:rsidRDefault="00CF126F" w:rsidP="00DE1AEA">
            <w:pPr>
              <w:autoSpaceDE w:val="0"/>
              <w:autoSpaceDN w:val="0"/>
              <w:adjustRightInd w:val="0"/>
              <w:spacing w:after="0" w:line="240" w:lineRule="auto"/>
              <w:rPr>
                <w:rFonts w:ascii="Times New Roman" w:hAnsi="Times New Roman" w:cs="Times New Roman"/>
                <w:color w:val="000000"/>
                <w:sz w:val="24"/>
                <w:szCs w:val="24"/>
              </w:rPr>
            </w:pPr>
          </w:p>
          <w:p w:rsidR="00CF126F" w:rsidRDefault="00CF126F" w:rsidP="00DE1AEA">
            <w:pPr>
              <w:autoSpaceDE w:val="0"/>
              <w:autoSpaceDN w:val="0"/>
              <w:adjustRightInd w:val="0"/>
              <w:spacing w:after="0" w:line="240" w:lineRule="auto"/>
              <w:rPr>
                <w:rFonts w:ascii="Times New Roman" w:hAnsi="Times New Roman" w:cs="Times New Roman"/>
                <w:color w:val="000000"/>
                <w:sz w:val="24"/>
                <w:szCs w:val="24"/>
              </w:rPr>
            </w:pPr>
          </w:p>
          <w:p w:rsidR="00CF126F" w:rsidRDefault="00136DFD"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p w:rsidR="00CF126F" w:rsidRPr="006A0AAE" w:rsidRDefault="00CF126F"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136DFD"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p w:rsidR="00136DFD" w:rsidRDefault="00136DFD" w:rsidP="00DE1AEA">
            <w:pPr>
              <w:autoSpaceDE w:val="0"/>
              <w:autoSpaceDN w:val="0"/>
              <w:adjustRightInd w:val="0"/>
              <w:spacing w:after="0" w:line="240" w:lineRule="auto"/>
              <w:rPr>
                <w:rFonts w:ascii="Times New Roman" w:hAnsi="Times New Roman" w:cs="Times New Roman"/>
                <w:color w:val="000000"/>
                <w:sz w:val="24"/>
                <w:szCs w:val="24"/>
              </w:rPr>
            </w:pPr>
          </w:p>
          <w:p w:rsidR="00136DFD" w:rsidRDefault="00136DFD"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136DFD"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r w:rsidR="006A0AAE" w:rsidRPr="006A0AAE">
              <w:rPr>
                <w:rFonts w:ascii="Times New Roman" w:hAnsi="Times New Roman" w:cs="Times New Roman"/>
                <w:color w:val="000000"/>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tcPr>
          <w:p w:rsid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p w:rsidR="00136DFD" w:rsidRDefault="00136DFD" w:rsidP="00DE1AEA">
            <w:pPr>
              <w:autoSpaceDE w:val="0"/>
              <w:autoSpaceDN w:val="0"/>
              <w:adjustRightInd w:val="0"/>
              <w:spacing w:after="0" w:line="240" w:lineRule="auto"/>
              <w:rPr>
                <w:rFonts w:ascii="Times New Roman" w:hAnsi="Times New Roman" w:cs="Times New Roman"/>
                <w:color w:val="000000"/>
                <w:sz w:val="24"/>
                <w:szCs w:val="24"/>
              </w:rPr>
            </w:pPr>
          </w:p>
          <w:p w:rsidR="00136DFD" w:rsidRDefault="00136DFD" w:rsidP="00DE1AEA">
            <w:pPr>
              <w:autoSpaceDE w:val="0"/>
              <w:autoSpaceDN w:val="0"/>
              <w:adjustRightInd w:val="0"/>
              <w:spacing w:after="0" w:line="240" w:lineRule="auto"/>
              <w:rPr>
                <w:rFonts w:ascii="Times New Roman" w:hAnsi="Times New Roman" w:cs="Times New Roman"/>
                <w:color w:val="000000"/>
                <w:sz w:val="24"/>
                <w:szCs w:val="24"/>
              </w:rPr>
            </w:pPr>
          </w:p>
          <w:p w:rsidR="00136DFD" w:rsidRPr="006A0AAE" w:rsidRDefault="00136DFD"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25" w:type="dxa"/>
            <w:tcBorders>
              <w:top w:val="single" w:sz="4" w:space="0" w:color="auto"/>
              <w:left w:val="single" w:sz="4" w:space="0" w:color="auto"/>
              <w:bottom w:val="single" w:sz="4" w:space="0" w:color="auto"/>
              <w:right w:val="single" w:sz="4" w:space="0" w:color="auto"/>
            </w:tcBorders>
          </w:tcPr>
          <w:p w:rsidR="006A0AAE" w:rsidRDefault="00C81EC4"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p w:rsidR="00136DFD" w:rsidRDefault="00136DFD" w:rsidP="00DE1AEA">
            <w:pPr>
              <w:autoSpaceDE w:val="0"/>
              <w:autoSpaceDN w:val="0"/>
              <w:adjustRightInd w:val="0"/>
              <w:spacing w:after="0" w:line="240" w:lineRule="auto"/>
              <w:rPr>
                <w:rFonts w:ascii="Times New Roman" w:hAnsi="Times New Roman" w:cs="Times New Roman"/>
                <w:color w:val="000000"/>
                <w:sz w:val="24"/>
                <w:szCs w:val="24"/>
              </w:rPr>
            </w:pPr>
          </w:p>
          <w:p w:rsidR="00136DFD" w:rsidRDefault="00136DFD" w:rsidP="00DE1AEA">
            <w:pPr>
              <w:autoSpaceDE w:val="0"/>
              <w:autoSpaceDN w:val="0"/>
              <w:adjustRightInd w:val="0"/>
              <w:spacing w:after="0" w:line="240" w:lineRule="auto"/>
              <w:rPr>
                <w:rFonts w:ascii="Times New Roman" w:hAnsi="Times New Roman" w:cs="Times New Roman"/>
                <w:color w:val="000000"/>
                <w:sz w:val="24"/>
                <w:szCs w:val="24"/>
              </w:rPr>
            </w:pPr>
          </w:p>
          <w:p w:rsidR="00136DFD" w:rsidRPr="006A0AAE" w:rsidRDefault="00136DFD"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6A0AAE" w:rsidRPr="006A0AAE" w:rsidTr="005145C8">
        <w:trPr>
          <w:trHeight w:val="492"/>
        </w:trPr>
        <w:tc>
          <w:tcPr>
            <w:tcW w:w="4503"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2.Занятия по формированию функциональной грамотности </w:t>
            </w:r>
            <w:proofErr w:type="gramStart"/>
            <w:r w:rsidRPr="006A0AAE">
              <w:rPr>
                <w:rFonts w:ascii="Times New Roman" w:hAnsi="Times New Roman" w:cs="Times New Roman"/>
                <w:color w:val="000000"/>
                <w:sz w:val="24"/>
                <w:szCs w:val="24"/>
              </w:rPr>
              <w:t>обучающихся</w:t>
            </w:r>
            <w:proofErr w:type="gramEnd"/>
          </w:p>
        </w:tc>
        <w:tc>
          <w:tcPr>
            <w:tcW w:w="1930" w:type="dxa"/>
            <w:tcBorders>
              <w:top w:val="single" w:sz="4" w:space="0" w:color="auto"/>
              <w:left w:val="single" w:sz="4" w:space="0" w:color="auto"/>
              <w:right w:val="single" w:sz="4" w:space="0" w:color="auto"/>
            </w:tcBorders>
          </w:tcPr>
          <w:p w:rsidR="006A0AAE" w:rsidRPr="006A0AAE" w:rsidRDefault="006A0AAE" w:rsidP="00DE1AEA">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6A0AAE">
              <w:rPr>
                <w:rFonts w:ascii="Times New Roman" w:hAnsi="Times New Roman" w:cs="Times New Roman"/>
                <w:bCs/>
                <w:sz w:val="24"/>
                <w:szCs w:val="24"/>
              </w:rPr>
              <w:t>План  воспитательной работы.</w:t>
            </w: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tc>
        <w:tc>
          <w:tcPr>
            <w:tcW w:w="1607"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tc>
        <w:tc>
          <w:tcPr>
            <w:tcW w:w="622"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567"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567"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425"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r>
      <w:tr w:rsidR="006A0AAE" w:rsidRPr="006A0AAE" w:rsidTr="005145C8">
        <w:trPr>
          <w:trHeight w:val="227"/>
        </w:trPr>
        <w:tc>
          <w:tcPr>
            <w:tcW w:w="4503"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3. Занятия, направленные на удовлетворение </w:t>
            </w:r>
            <w:proofErr w:type="spellStart"/>
            <w:r w:rsidRPr="006A0AAE">
              <w:rPr>
                <w:rFonts w:ascii="Times New Roman" w:hAnsi="Times New Roman" w:cs="Times New Roman"/>
                <w:color w:val="000000"/>
                <w:sz w:val="24"/>
                <w:szCs w:val="24"/>
              </w:rPr>
              <w:t>профориентационных</w:t>
            </w:r>
            <w:proofErr w:type="spellEnd"/>
            <w:r w:rsidRPr="006A0AAE">
              <w:rPr>
                <w:rFonts w:ascii="Times New Roman" w:hAnsi="Times New Roman" w:cs="Times New Roman"/>
                <w:color w:val="000000"/>
                <w:sz w:val="24"/>
                <w:szCs w:val="24"/>
              </w:rPr>
              <w:t xml:space="preserve"> интересов и потребностей обучающихся </w:t>
            </w:r>
          </w:p>
        </w:tc>
        <w:tc>
          <w:tcPr>
            <w:tcW w:w="1930"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6A0AAE">
              <w:rPr>
                <w:rFonts w:ascii="Times New Roman" w:hAnsi="Times New Roman" w:cs="Times New Roman"/>
                <w:bCs/>
                <w:sz w:val="24"/>
                <w:szCs w:val="24"/>
              </w:rPr>
              <w:t>План  воспитательной работы.</w:t>
            </w: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tc>
        <w:tc>
          <w:tcPr>
            <w:tcW w:w="1607"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tc>
        <w:tc>
          <w:tcPr>
            <w:tcW w:w="622"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425"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r>
      <w:tr w:rsidR="006A0AAE" w:rsidRPr="006A0AAE" w:rsidTr="005145C8">
        <w:trPr>
          <w:trHeight w:val="107"/>
        </w:trPr>
        <w:tc>
          <w:tcPr>
            <w:tcW w:w="9796" w:type="dxa"/>
            <w:gridSpan w:val="6"/>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b/>
                <w:bCs/>
                <w:color w:val="000000"/>
                <w:sz w:val="24"/>
                <w:szCs w:val="24"/>
              </w:rPr>
              <w:t xml:space="preserve">Вариативная часть для </w:t>
            </w:r>
            <w:proofErr w:type="gramStart"/>
            <w:r w:rsidRPr="006A0AAE">
              <w:rPr>
                <w:rFonts w:ascii="Times New Roman" w:hAnsi="Times New Roman" w:cs="Times New Roman"/>
                <w:b/>
                <w:bCs/>
                <w:color w:val="000000"/>
                <w:sz w:val="24"/>
                <w:szCs w:val="24"/>
              </w:rPr>
              <w:t>обучающихся</w:t>
            </w:r>
            <w:proofErr w:type="gramEnd"/>
          </w:p>
        </w:tc>
        <w:tc>
          <w:tcPr>
            <w:tcW w:w="425"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b/>
                <w:bCs/>
                <w:color w:val="000000"/>
                <w:sz w:val="24"/>
                <w:szCs w:val="24"/>
              </w:rPr>
            </w:pPr>
          </w:p>
        </w:tc>
      </w:tr>
      <w:tr w:rsidR="006A0AAE" w:rsidRPr="006A0AAE" w:rsidTr="005145C8">
        <w:trPr>
          <w:trHeight w:val="385"/>
        </w:trPr>
        <w:tc>
          <w:tcPr>
            <w:tcW w:w="4503" w:type="dxa"/>
            <w:vMerge w:val="restart"/>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4. Занятия, связанные с реализацией особых интеллектуальных и социокультурных потребностей обучающихся </w:t>
            </w:r>
          </w:p>
        </w:tc>
        <w:tc>
          <w:tcPr>
            <w:tcW w:w="1930" w:type="dxa"/>
            <w:tcBorders>
              <w:top w:val="single" w:sz="4" w:space="0" w:color="auto"/>
              <w:left w:val="single" w:sz="4" w:space="0" w:color="auto"/>
              <w:bottom w:val="single" w:sz="4" w:space="0" w:color="auto"/>
              <w:right w:val="single" w:sz="4" w:space="0" w:color="auto"/>
            </w:tcBorders>
          </w:tcPr>
          <w:p w:rsidR="006A0AAE" w:rsidRPr="005145C8" w:rsidRDefault="006A0AAE" w:rsidP="005145C8">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6A0AAE">
              <w:rPr>
                <w:rFonts w:ascii="Times New Roman" w:hAnsi="Times New Roman" w:cs="Times New Roman"/>
                <w:bCs/>
                <w:sz w:val="24"/>
                <w:szCs w:val="24"/>
              </w:rPr>
              <w:t>План  воспитательной работы.</w:t>
            </w:r>
          </w:p>
        </w:tc>
        <w:tc>
          <w:tcPr>
            <w:tcW w:w="1607"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sz w:val="24"/>
                <w:szCs w:val="24"/>
              </w:rPr>
              <w:t>реализация проектов</w:t>
            </w:r>
          </w:p>
        </w:tc>
        <w:tc>
          <w:tcPr>
            <w:tcW w:w="622"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425" w:type="dxa"/>
            <w:tcBorders>
              <w:top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r>
      <w:tr w:rsidR="006A0AAE" w:rsidRPr="006A0AAE" w:rsidTr="005145C8">
        <w:trPr>
          <w:trHeight w:val="385"/>
        </w:trPr>
        <w:tc>
          <w:tcPr>
            <w:tcW w:w="4503" w:type="dxa"/>
            <w:vMerge/>
            <w:tcBorders>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tc>
        <w:tc>
          <w:tcPr>
            <w:tcW w:w="1930"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6A0AAE">
              <w:rPr>
                <w:rFonts w:ascii="Times New Roman" w:hAnsi="Times New Roman" w:cs="Times New Roman"/>
                <w:bCs/>
                <w:sz w:val="24"/>
                <w:szCs w:val="24"/>
              </w:rPr>
              <w:t>«Финансовая грамотность»</w:t>
            </w:r>
          </w:p>
        </w:tc>
        <w:tc>
          <w:tcPr>
            <w:tcW w:w="1607"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sz w:val="24"/>
                <w:szCs w:val="24"/>
              </w:rPr>
            </w:pPr>
          </w:p>
        </w:tc>
        <w:tc>
          <w:tcPr>
            <w:tcW w:w="622"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rsidR="006A0AAE" w:rsidRPr="006A0AAE" w:rsidRDefault="00C81EC4"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0AAE" w:rsidRPr="006A0AAE" w:rsidRDefault="00C81EC4"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25" w:type="dxa"/>
            <w:tcBorders>
              <w:top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tc>
      </w:tr>
      <w:tr w:rsidR="006A0AAE" w:rsidRPr="006A0AAE" w:rsidTr="00C81EC4">
        <w:trPr>
          <w:trHeight w:val="3670"/>
        </w:trPr>
        <w:tc>
          <w:tcPr>
            <w:tcW w:w="4503"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5 Занятия, направленные на удовлетворение интересов и </w:t>
            </w:r>
            <w:proofErr w:type="gramStart"/>
            <w:r w:rsidRPr="006A0AAE">
              <w:rPr>
                <w:rFonts w:ascii="Times New Roman" w:hAnsi="Times New Roman" w:cs="Times New Roman"/>
                <w:color w:val="000000"/>
                <w:sz w:val="24"/>
                <w:szCs w:val="24"/>
              </w:rPr>
              <w:t>потребностей</w:t>
            </w:r>
            <w:proofErr w:type="gramEnd"/>
            <w:r w:rsidRPr="006A0AAE">
              <w:rPr>
                <w:rFonts w:ascii="Times New Roman" w:hAnsi="Times New Roman" w:cs="Times New Roman"/>
                <w:color w:val="000000"/>
                <w:sz w:val="24"/>
                <w:szCs w:val="24"/>
              </w:rPr>
              <w:t xml:space="preserve"> обучающихся в творческом и физическом развитии, помощь в самореализации, раскрытии и развитии способностей и талантов </w:t>
            </w:r>
          </w:p>
        </w:tc>
        <w:tc>
          <w:tcPr>
            <w:tcW w:w="1930" w:type="dxa"/>
            <w:tcBorders>
              <w:top w:val="single" w:sz="4" w:space="0" w:color="auto"/>
              <w:left w:val="single" w:sz="4" w:space="0" w:color="auto"/>
              <w:right w:val="single" w:sz="4" w:space="0" w:color="auto"/>
            </w:tcBorders>
          </w:tcPr>
          <w:p w:rsidR="006A0AAE" w:rsidRPr="006A0AAE" w:rsidRDefault="006A0AAE" w:rsidP="00DE1AEA">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6A0AAE">
              <w:rPr>
                <w:rFonts w:ascii="Times New Roman" w:hAnsi="Times New Roman" w:cs="Times New Roman"/>
                <w:bCs/>
                <w:sz w:val="24"/>
                <w:szCs w:val="24"/>
              </w:rPr>
              <w:t>План  воспитательной работы.</w:t>
            </w:r>
          </w:p>
          <w:p w:rsidR="006A0AAE" w:rsidRPr="006A0AAE" w:rsidRDefault="006A0AAE" w:rsidP="00DE1AEA">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p>
          <w:p w:rsidR="006A0AAE" w:rsidRPr="006A0AAE" w:rsidRDefault="006A0AAE" w:rsidP="00DE1AEA">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практикумы</w:t>
            </w: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«Спортивные игры»</w:t>
            </w:r>
          </w:p>
          <w:p w:rsidR="006A0AAE" w:rsidRPr="006A0AAE" w:rsidRDefault="006A0AAE" w:rsidP="00C81EC4">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w:t>
            </w:r>
            <w:r w:rsidR="00C81EC4">
              <w:rPr>
                <w:rFonts w:ascii="Times New Roman" w:hAnsi="Times New Roman" w:cs="Times New Roman"/>
                <w:color w:val="000000"/>
                <w:sz w:val="24"/>
                <w:szCs w:val="24"/>
              </w:rPr>
              <w:t xml:space="preserve">Если хочешь быть </w:t>
            </w:r>
            <w:proofErr w:type="gramStart"/>
            <w:r w:rsidR="00C81EC4">
              <w:rPr>
                <w:rFonts w:ascii="Times New Roman" w:hAnsi="Times New Roman" w:cs="Times New Roman"/>
                <w:color w:val="000000"/>
                <w:sz w:val="24"/>
                <w:szCs w:val="24"/>
              </w:rPr>
              <w:t>здоров</w:t>
            </w:r>
            <w:proofErr w:type="gramEnd"/>
            <w:r w:rsidRPr="006A0AAE">
              <w:rPr>
                <w:rFonts w:ascii="Times New Roman" w:hAnsi="Times New Roman" w:cs="Times New Roman"/>
                <w:color w:val="000000"/>
                <w:sz w:val="24"/>
                <w:szCs w:val="24"/>
              </w:rPr>
              <w:t>»</w:t>
            </w:r>
          </w:p>
        </w:tc>
        <w:tc>
          <w:tcPr>
            <w:tcW w:w="1607"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sz w:val="24"/>
                <w:szCs w:val="24"/>
              </w:rPr>
            </w:pPr>
            <w:r w:rsidRPr="006A0AAE">
              <w:rPr>
                <w:rFonts w:ascii="Times New Roman" w:hAnsi="Times New Roman" w:cs="Times New Roman"/>
                <w:sz w:val="24"/>
                <w:szCs w:val="24"/>
              </w:rPr>
              <w:t>экскурсии, посещения музеев, театров, кинотеатров,</w:t>
            </w:r>
          </w:p>
          <w:p w:rsidR="006A0AAE" w:rsidRPr="006A0AAE" w:rsidRDefault="006A0AAE" w:rsidP="00DE1AEA">
            <w:pPr>
              <w:autoSpaceDE w:val="0"/>
              <w:autoSpaceDN w:val="0"/>
              <w:adjustRightInd w:val="0"/>
              <w:spacing w:after="0" w:line="240" w:lineRule="auto"/>
              <w:rPr>
                <w:rFonts w:ascii="Times New Roman" w:hAnsi="Times New Roman" w:cs="Times New Roman"/>
                <w:sz w:val="24"/>
                <w:szCs w:val="24"/>
              </w:rPr>
            </w:pPr>
            <w:r w:rsidRPr="006A0AAE">
              <w:rPr>
                <w:rFonts w:ascii="Times New Roman" w:hAnsi="Times New Roman" w:cs="Times New Roman"/>
                <w:sz w:val="24"/>
                <w:szCs w:val="24"/>
              </w:rPr>
              <w:t>реализация проектов</w:t>
            </w: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tc>
        <w:tc>
          <w:tcPr>
            <w:tcW w:w="622"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tc>
        <w:tc>
          <w:tcPr>
            <w:tcW w:w="567"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C81EC4" w:rsidRDefault="00C81EC4" w:rsidP="00DE1AEA">
            <w:pPr>
              <w:autoSpaceDE w:val="0"/>
              <w:autoSpaceDN w:val="0"/>
              <w:adjustRightInd w:val="0"/>
              <w:spacing w:after="0" w:line="240" w:lineRule="auto"/>
              <w:rPr>
                <w:rFonts w:ascii="Times New Roman" w:hAnsi="Times New Roman" w:cs="Times New Roman"/>
                <w:color w:val="000000"/>
                <w:sz w:val="24"/>
                <w:szCs w:val="24"/>
              </w:rPr>
            </w:pPr>
          </w:p>
          <w:p w:rsidR="00C81EC4" w:rsidRPr="006A0AAE" w:rsidRDefault="00C81EC4"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67" w:type="dxa"/>
            <w:tcBorders>
              <w:top w:val="single" w:sz="4" w:space="0" w:color="auto"/>
              <w:left w:val="single" w:sz="4" w:space="0" w:color="auto"/>
              <w:right w:val="single" w:sz="4" w:space="0" w:color="auto"/>
            </w:tcBorders>
          </w:tcPr>
          <w:p w:rsid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p w:rsidR="00C81EC4" w:rsidRDefault="00C81EC4" w:rsidP="00DE1AEA">
            <w:pPr>
              <w:autoSpaceDE w:val="0"/>
              <w:autoSpaceDN w:val="0"/>
              <w:adjustRightInd w:val="0"/>
              <w:spacing w:after="0" w:line="240" w:lineRule="auto"/>
              <w:rPr>
                <w:rFonts w:ascii="Times New Roman" w:hAnsi="Times New Roman" w:cs="Times New Roman"/>
                <w:color w:val="000000"/>
                <w:sz w:val="24"/>
                <w:szCs w:val="24"/>
              </w:rPr>
            </w:pPr>
          </w:p>
          <w:p w:rsidR="00C81EC4" w:rsidRDefault="00C81EC4" w:rsidP="00DE1AEA">
            <w:pPr>
              <w:autoSpaceDE w:val="0"/>
              <w:autoSpaceDN w:val="0"/>
              <w:adjustRightInd w:val="0"/>
              <w:spacing w:after="0" w:line="240" w:lineRule="auto"/>
              <w:rPr>
                <w:rFonts w:ascii="Times New Roman" w:hAnsi="Times New Roman" w:cs="Times New Roman"/>
                <w:color w:val="000000"/>
                <w:sz w:val="24"/>
                <w:szCs w:val="24"/>
              </w:rPr>
            </w:pPr>
          </w:p>
          <w:p w:rsidR="00C81EC4" w:rsidRDefault="00C81EC4" w:rsidP="00DE1AEA">
            <w:pPr>
              <w:autoSpaceDE w:val="0"/>
              <w:autoSpaceDN w:val="0"/>
              <w:adjustRightInd w:val="0"/>
              <w:spacing w:after="0" w:line="240" w:lineRule="auto"/>
              <w:rPr>
                <w:rFonts w:ascii="Times New Roman" w:hAnsi="Times New Roman" w:cs="Times New Roman"/>
                <w:color w:val="000000"/>
                <w:sz w:val="24"/>
                <w:szCs w:val="24"/>
              </w:rPr>
            </w:pPr>
          </w:p>
          <w:p w:rsidR="00C81EC4" w:rsidRDefault="00C81EC4" w:rsidP="00DE1AEA">
            <w:pPr>
              <w:autoSpaceDE w:val="0"/>
              <w:autoSpaceDN w:val="0"/>
              <w:adjustRightInd w:val="0"/>
              <w:spacing w:after="0" w:line="240" w:lineRule="auto"/>
              <w:rPr>
                <w:rFonts w:ascii="Times New Roman" w:hAnsi="Times New Roman" w:cs="Times New Roman"/>
                <w:color w:val="000000"/>
                <w:sz w:val="24"/>
                <w:szCs w:val="24"/>
              </w:rPr>
            </w:pPr>
          </w:p>
          <w:p w:rsidR="00C81EC4" w:rsidRDefault="00C81EC4" w:rsidP="00DE1AEA">
            <w:pPr>
              <w:autoSpaceDE w:val="0"/>
              <w:autoSpaceDN w:val="0"/>
              <w:adjustRightInd w:val="0"/>
              <w:spacing w:after="0" w:line="240" w:lineRule="auto"/>
              <w:rPr>
                <w:rFonts w:ascii="Times New Roman" w:hAnsi="Times New Roman" w:cs="Times New Roman"/>
                <w:color w:val="000000"/>
                <w:sz w:val="24"/>
                <w:szCs w:val="24"/>
              </w:rPr>
            </w:pPr>
          </w:p>
          <w:p w:rsidR="00C81EC4" w:rsidRDefault="00C81EC4" w:rsidP="00DE1AEA">
            <w:pPr>
              <w:autoSpaceDE w:val="0"/>
              <w:autoSpaceDN w:val="0"/>
              <w:adjustRightInd w:val="0"/>
              <w:spacing w:after="0" w:line="240" w:lineRule="auto"/>
              <w:rPr>
                <w:rFonts w:ascii="Times New Roman" w:hAnsi="Times New Roman" w:cs="Times New Roman"/>
                <w:color w:val="000000"/>
                <w:sz w:val="24"/>
                <w:szCs w:val="24"/>
              </w:rPr>
            </w:pPr>
          </w:p>
          <w:p w:rsidR="00C81EC4" w:rsidRDefault="00C81EC4" w:rsidP="00DE1AEA">
            <w:pPr>
              <w:autoSpaceDE w:val="0"/>
              <w:autoSpaceDN w:val="0"/>
              <w:adjustRightInd w:val="0"/>
              <w:spacing w:after="0" w:line="240" w:lineRule="auto"/>
              <w:rPr>
                <w:rFonts w:ascii="Times New Roman" w:hAnsi="Times New Roman" w:cs="Times New Roman"/>
                <w:color w:val="000000"/>
                <w:sz w:val="24"/>
                <w:szCs w:val="24"/>
              </w:rPr>
            </w:pPr>
          </w:p>
          <w:p w:rsidR="00C81EC4" w:rsidRDefault="00C81EC4" w:rsidP="00DE1AEA">
            <w:pPr>
              <w:autoSpaceDE w:val="0"/>
              <w:autoSpaceDN w:val="0"/>
              <w:adjustRightInd w:val="0"/>
              <w:spacing w:after="0" w:line="240" w:lineRule="auto"/>
              <w:rPr>
                <w:rFonts w:ascii="Times New Roman" w:hAnsi="Times New Roman" w:cs="Times New Roman"/>
                <w:color w:val="000000"/>
                <w:sz w:val="24"/>
                <w:szCs w:val="24"/>
              </w:rPr>
            </w:pPr>
          </w:p>
          <w:p w:rsidR="00C81EC4" w:rsidRDefault="00C81EC4"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p w:rsidR="00C81EC4" w:rsidRDefault="00C81EC4" w:rsidP="00DE1AEA">
            <w:pPr>
              <w:autoSpaceDE w:val="0"/>
              <w:autoSpaceDN w:val="0"/>
              <w:adjustRightInd w:val="0"/>
              <w:spacing w:after="0" w:line="240" w:lineRule="auto"/>
              <w:rPr>
                <w:rFonts w:ascii="Times New Roman" w:hAnsi="Times New Roman" w:cs="Times New Roman"/>
                <w:color w:val="000000"/>
                <w:sz w:val="24"/>
                <w:szCs w:val="24"/>
              </w:rPr>
            </w:pPr>
          </w:p>
          <w:p w:rsidR="00C81EC4" w:rsidRDefault="00C81EC4"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tc>
        <w:tc>
          <w:tcPr>
            <w:tcW w:w="425" w:type="dxa"/>
            <w:tcBorders>
              <w:top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B91236"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6A0AAE" w:rsidRPr="006A0AAE" w:rsidTr="005145C8">
        <w:trPr>
          <w:trHeight w:val="859"/>
        </w:trPr>
        <w:tc>
          <w:tcPr>
            <w:tcW w:w="4503"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6. </w:t>
            </w:r>
            <w:proofErr w:type="gramStart"/>
            <w:r w:rsidRPr="006A0AAE">
              <w:rPr>
                <w:rFonts w:ascii="Times New Roman" w:hAnsi="Times New Roman" w:cs="Times New Roman"/>
                <w:color w:val="000000"/>
                <w:sz w:val="24"/>
                <w:szCs w:val="24"/>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 </w:t>
            </w:r>
            <w:proofErr w:type="gramEnd"/>
          </w:p>
        </w:tc>
        <w:tc>
          <w:tcPr>
            <w:tcW w:w="1930"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6A0AAE">
              <w:rPr>
                <w:rFonts w:ascii="Times New Roman" w:hAnsi="Times New Roman" w:cs="Times New Roman"/>
                <w:bCs/>
                <w:sz w:val="24"/>
                <w:szCs w:val="24"/>
              </w:rPr>
              <w:t>План  воспитательной работы.</w:t>
            </w: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tc>
        <w:tc>
          <w:tcPr>
            <w:tcW w:w="1607"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sz w:val="24"/>
                <w:szCs w:val="24"/>
              </w:rPr>
            </w:pPr>
            <w:r w:rsidRPr="006A0AAE">
              <w:rPr>
                <w:rFonts w:ascii="Times New Roman" w:hAnsi="Times New Roman" w:cs="Times New Roman"/>
                <w:sz w:val="24"/>
                <w:szCs w:val="24"/>
              </w:rPr>
              <w:t>экскурсии, посещения музеев, театров, кинотеатров,</w:t>
            </w: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sz w:val="24"/>
                <w:szCs w:val="24"/>
              </w:rPr>
              <w:t>реализация проектов</w:t>
            </w:r>
          </w:p>
        </w:tc>
        <w:tc>
          <w:tcPr>
            <w:tcW w:w="622"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425" w:type="dxa"/>
            <w:tcBorders>
              <w:top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r>
    </w:tbl>
    <w:p w:rsidR="00AC5905" w:rsidRPr="006A0AAE" w:rsidRDefault="00AC5905">
      <w:pPr>
        <w:rPr>
          <w:rFonts w:ascii="Times New Roman" w:hAnsi="Times New Roman" w:cs="Times New Roman"/>
          <w:sz w:val="24"/>
          <w:szCs w:val="24"/>
        </w:rPr>
      </w:pPr>
    </w:p>
    <w:p w:rsidR="00BF1704" w:rsidRDefault="00BF1704" w:rsidP="006A0AAE">
      <w:pPr>
        <w:spacing w:after="0" w:line="240" w:lineRule="atLeast"/>
        <w:ind w:firstLine="567"/>
        <w:contextualSpacing/>
        <w:jc w:val="center"/>
        <w:rPr>
          <w:rFonts w:ascii="Times New Roman" w:hAnsi="Times New Roman" w:cs="Times New Roman"/>
          <w:b/>
          <w:sz w:val="24"/>
          <w:szCs w:val="24"/>
        </w:rPr>
      </w:pPr>
    </w:p>
    <w:p w:rsidR="00BF1704" w:rsidRDefault="00BF1704" w:rsidP="006A0AAE">
      <w:pPr>
        <w:spacing w:after="0" w:line="240" w:lineRule="atLeast"/>
        <w:ind w:firstLine="567"/>
        <w:contextualSpacing/>
        <w:jc w:val="center"/>
        <w:rPr>
          <w:rFonts w:ascii="Times New Roman" w:hAnsi="Times New Roman" w:cs="Times New Roman"/>
          <w:b/>
          <w:sz w:val="24"/>
          <w:szCs w:val="24"/>
        </w:rPr>
      </w:pPr>
    </w:p>
    <w:p w:rsidR="00BF1704" w:rsidRDefault="00BF1704" w:rsidP="006A0AAE">
      <w:pPr>
        <w:spacing w:after="0" w:line="240" w:lineRule="atLeast"/>
        <w:ind w:firstLine="567"/>
        <w:contextualSpacing/>
        <w:jc w:val="center"/>
        <w:rPr>
          <w:rFonts w:ascii="Times New Roman" w:hAnsi="Times New Roman" w:cs="Times New Roman"/>
          <w:b/>
          <w:sz w:val="24"/>
          <w:szCs w:val="24"/>
        </w:rPr>
      </w:pPr>
    </w:p>
    <w:p w:rsidR="00BF1704" w:rsidRDefault="00BF1704" w:rsidP="006A0AAE">
      <w:pPr>
        <w:spacing w:after="0" w:line="240" w:lineRule="atLeast"/>
        <w:ind w:firstLine="567"/>
        <w:contextualSpacing/>
        <w:jc w:val="center"/>
        <w:rPr>
          <w:rFonts w:ascii="Times New Roman" w:hAnsi="Times New Roman" w:cs="Times New Roman"/>
          <w:b/>
          <w:sz w:val="24"/>
          <w:szCs w:val="24"/>
        </w:rPr>
      </w:pPr>
    </w:p>
    <w:p w:rsidR="00BF1704" w:rsidRDefault="00BF1704" w:rsidP="006A0AAE">
      <w:pPr>
        <w:spacing w:after="0" w:line="240" w:lineRule="atLeast"/>
        <w:ind w:firstLine="567"/>
        <w:contextualSpacing/>
        <w:jc w:val="center"/>
        <w:rPr>
          <w:rFonts w:ascii="Times New Roman" w:hAnsi="Times New Roman" w:cs="Times New Roman"/>
          <w:b/>
          <w:sz w:val="24"/>
          <w:szCs w:val="24"/>
        </w:rPr>
      </w:pPr>
    </w:p>
    <w:p w:rsidR="006A0AAE" w:rsidRPr="006A0AAE" w:rsidRDefault="006A0AAE" w:rsidP="006A0AAE">
      <w:pPr>
        <w:spacing w:after="0" w:line="240" w:lineRule="atLeast"/>
        <w:ind w:firstLine="567"/>
        <w:contextualSpacing/>
        <w:jc w:val="center"/>
        <w:rPr>
          <w:rFonts w:ascii="Times New Roman" w:hAnsi="Times New Roman" w:cs="Times New Roman"/>
          <w:b/>
          <w:sz w:val="24"/>
          <w:szCs w:val="24"/>
        </w:rPr>
      </w:pPr>
      <w:r w:rsidRPr="006A0AAE">
        <w:rPr>
          <w:rFonts w:ascii="Times New Roman" w:hAnsi="Times New Roman" w:cs="Times New Roman"/>
          <w:b/>
          <w:sz w:val="24"/>
          <w:szCs w:val="24"/>
        </w:rPr>
        <w:lastRenderedPageBreak/>
        <w:t xml:space="preserve">План внеурочной деятельности  </w:t>
      </w:r>
    </w:p>
    <w:p w:rsidR="006A0AAE" w:rsidRPr="006A0AAE" w:rsidRDefault="00C81EC4" w:rsidP="006A0AAE">
      <w:pPr>
        <w:spacing w:after="0" w:line="240" w:lineRule="atLeast"/>
        <w:contextualSpacing/>
        <w:jc w:val="center"/>
        <w:rPr>
          <w:rFonts w:ascii="Times New Roman" w:hAnsi="Times New Roman" w:cs="Times New Roman"/>
          <w:b/>
          <w:sz w:val="24"/>
          <w:szCs w:val="24"/>
        </w:rPr>
      </w:pPr>
      <w:r>
        <w:rPr>
          <w:rFonts w:ascii="Times New Roman" w:hAnsi="Times New Roman" w:cs="Times New Roman"/>
          <w:b/>
          <w:sz w:val="24"/>
          <w:szCs w:val="24"/>
        </w:rPr>
        <w:t>для 5-9</w:t>
      </w:r>
      <w:r w:rsidR="006A0AAE" w:rsidRPr="006A0AAE">
        <w:rPr>
          <w:rFonts w:ascii="Times New Roman" w:hAnsi="Times New Roman" w:cs="Times New Roman"/>
          <w:b/>
          <w:sz w:val="24"/>
          <w:szCs w:val="24"/>
        </w:rPr>
        <w:t xml:space="preserve"> классов, реализующий ФГОС  на 202</w:t>
      </w:r>
      <w:r w:rsidR="00B91236">
        <w:rPr>
          <w:rFonts w:ascii="Times New Roman" w:hAnsi="Times New Roman" w:cs="Times New Roman"/>
          <w:b/>
          <w:sz w:val="24"/>
          <w:szCs w:val="24"/>
        </w:rPr>
        <w:t>5</w:t>
      </w:r>
      <w:r w:rsidR="006A0AAE" w:rsidRPr="006A0AAE">
        <w:rPr>
          <w:rFonts w:ascii="Times New Roman" w:hAnsi="Times New Roman" w:cs="Times New Roman"/>
          <w:b/>
          <w:sz w:val="24"/>
          <w:szCs w:val="24"/>
        </w:rPr>
        <w:t>-202</w:t>
      </w:r>
      <w:r w:rsidR="00B91236">
        <w:rPr>
          <w:rFonts w:ascii="Times New Roman" w:hAnsi="Times New Roman" w:cs="Times New Roman"/>
          <w:b/>
          <w:sz w:val="24"/>
          <w:szCs w:val="24"/>
        </w:rPr>
        <w:t>6</w:t>
      </w:r>
      <w:r w:rsidR="006A0AAE" w:rsidRPr="006A0AAE">
        <w:rPr>
          <w:rFonts w:ascii="Times New Roman" w:hAnsi="Times New Roman" w:cs="Times New Roman"/>
          <w:b/>
          <w:sz w:val="24"/>
          <w:szCs w:val="24"/>
        </w:rPr>
        <w:t xml:space="preserve"> учебный год</w:t>
      </w:r>
    </w:p>
    <w:p w:rsidR="006A0AAE" w:rsidRPr="006A0AAE" w:rsidRDefault="006A0AAE" w:rsidP="006A0AAE">
      <w:pPr>
        <w:autoSpaceDE w:val="0"/>
        <w:spacing w:after="0" w:line="240" w:lineRule="atLeast"/>
        <w:contextualSpacing/>
        <w:jc w:val="center"/>
        <w:rPr>
          <w:rFonts w:ascii="Times New Roman" w:eastAsia="Times New Roman CYR" w:hAnsi="Times New Roman" w:cs="Times New Roman"/>
          <w:b/>
          <w:bCs/>
          <w:sz w:val="24"/>
          <w:szCs w:val="24"/>
        </w:rPr>
      </w:pPr>
    </w:p>
    <w:p w:rsidR="006A0AAE" w:rsidRPr="006A0AAE" w:rsidRDefault="006A0AAE" w:rsidP="006A0AAE">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w:t>
      </w:r>
      <w:proofErr w:type="spellStart"/>
      <w:r w:rsidRPr="006A0AAE">
        <w:rPr>
          <w:rFonts w:ascii="Times New Roman" w:hAnsi="Times New Roman" w:cs="Times New Roman"/>
          <w:color w:val="000000"/>
          <w:sz w:val="24"/>
          <w:szCs w:val="24"/>
        </w:rPr>
        <w:t>метапредметных</w:t>
      </w:r>
      <w:proofErr w:type="spellEnd"/>
      <w:r w:rsidRPr="006A0AAE">
        <w:rPr>
          <w:rFonts w:ascii="Times New Roman" w:hAnsi="Times New Roman" w:cs="Times New Roman"/>
          <w:color w:val="000000"/>
          <w:sz w:val="24"/>
          <w:szCs w:val="24"/>
        </w:rPr>
        <w:t xml:space="preserve"> и предметных), осуществляемую в формах, отличных </w:t>
      </w:r>
      <w:proofErr w:type="gramStart"/>
      <w:r w:rsidRPr="006A0AAE">
        <w:rPr>
          <w:rFonts w:ascii="Times New Roman" w:hAnsi="Times New Roman" w:cs="Times New Roman"/>
          <w:color w:val="000000"/>
          <w:sz w:val="24"/>
          <w:szCs w:val="24"/>
        </w:rPr>
        <w:t>от</w:t>
      </w:r>
      <w:proofErr w:type="gramEnd"/>
      <w:r w:rsidRPr="006A0AAE">
        <w:rPr>
          <w:rFonts w:ascii="Times New Roman" w:hAnsi="Times New Roman" w:cs="Times New Roman"/>
          <w:color w:val="000000"/>
          <w:sz w:val="24"/>
          <w:szCs w:val="24"/>
        </w:rPr>
        <w:t xml:space="preserve"> урочной. </w:t>
      </w:r>
    </w:p>
    <w:p w:rsidR="006A0AAE" w:rsidRPr="006A0AAE" w:rsidRDefault="006A0AAE" w:rsidP="006A0AAE">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Внеурочная деятельность является неотъемлемой и обязательной частью основной общеобразовательной программы. </w:t>
      </w:r>
    </w:p>
    <w:p w:rsidR="006A0AAE" w:rsidRPr="006A0AAE" w:rsidRDefault="006A0AAE" w:rsidP="006A0AAE">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План внеурочной деятельности «</w:t>
      </w:r>
      <w:proofErr w:type="spellStart"/>
      <w:r w:rsidRPr="006A0AAE">
        <w:rPr>
          <w:rFonts w:ascii="Times New Roman" w:hAnsi="Times New Roman" w:cs="Times New Roman"/>
          <w:color w:val="000000"/>
          <w:sz w:val="24"/>
          <w:szCs w:val="24"/>
        </w:rPr>
        <w:t>Лычакская</w:t>
      </w:r>
      <w:proofErr w:type="spellEnd"/>
      <w:r w:rsidRPr="006A0AAE">
        <w:rPr>
          <w:rFonts w:ascii="Times New Roman" w:hAnsi="Times New Roman" w:cs="Times New Roman"/>
          <w:color w:val="000000"/>
          <w:sz w:val="24"/>
          <w:szCs w:val="24"/>
        </w:rPr>
        <w:t xml:space="preserve"> СШ» филиал МОУ «</w:t>
      </w:r>
      <w:proofErr w:type="spellStart"/>
      <w:r w:rsidRPr="006A0AAE">
        <w:rPr>
          <w:rFonts w:ascii="Times New Roman" w:hAnsi="Times New Roman" w:cs="Times New Roman"/>
          <w:color w:val="000000"/>
          <w:sz w:val="24"/>
          <w:szCs w:val="24"/>
        </w:rPr>
        <w:t>Зеленовская</w:t>
      </w:r>
      <w:proofErr w:type="spellEnd"/>
      <w:r w:rsidRPr="006A0AAE">
        <w:rPr>
          <w:rFonts w:ascii="Times New Roman" w:hAnsi="Times New Roman" w:cs="Times New Roman"/>
          <w:color w:val="000000"/>
          <w:sz w:val="24"/>
          <w:szCs w:val="24"/>
        </w:rPr>
        <w:t xml:space="preserve"> СШ» обеспечивает введение в действие и реализацию требований Федерального государственного образовательного стандарта начального общего образования, основного общего образования. </w:t>
      </w:r>
      <w:proofErr w:type="gramStart"/>
      <w:r w:rsidRPr="006A0AAE">
        <w:rPr>
          <w:rFonts w:ascii="Times New Roman" w:hAnsi="Times New Roman" w:cs="Times New Roman"/>
          <w:color w:val="000000"/>
          <w:sz w:val="24"/>
          <w:szCs w:val="24"/>
        </w:rPr>
        <w:t>В рамках реализации ФГОС основного общего образования (ФГОС ООО) осуществляется внеурочная деятельность в формах, отличных от классно-урочной, и направленная на достижение планируемых результатов освоения основной образовательной программы.</w:t>
      </w:r>
      <w:proofErr w:type="gramEnd"/>
      <w:r w:rsidRPr="006A0AAE">
        <w:rPr>
          <w:rFonts w:ascii="Times New Roman" w:hAnsi="Times New Roman" w:cs="Times New Roman"/>
          <w:color w:val="000000"/>
          <w:sz w:val="24"/>
          <w:szCs w:val="24"/>
        </w:rPr>
        <w:t xml:space="preserve"> 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 </w:t>
      </w:r>
    </w:p>
    <w:p w:rsidR="006A0AAE" w:rsidRPr="006A0AAE" w:rsidRDefault="006A0AAE" w:rsidP="006A0AAE">
      <w:pPr>
        <w:autoSpaceDE w:val="0"/>
        <w:spacing w:after="0" w:line="240" w:lineRule="atLeast"/>
        <w:contextualSpacing/>
        <w:rPr>
          <w:rFonts w:ascii="Times New Roman" w:eastAsia="Times New Roman CYR" w:hAnsi="Times New Roman" w:cs="Times New Roman"/>
          <w:b/>
          <w:bCs/>
          <w:sz w:val="24"/>
          <w:szCs w:val="24"/>
        </w:rPr>
      </w:pPr>
      <w:r w:rsidRPr="006A0AAE">
        <w:rPr>
          <w:rFonts w:ascii="Times New Roman" w:hAnsi="Times New Roman" w:cs="Times New Roman"/>
          <w:color w:val="000000"/>
          <w:sz w:val="24"/>
          <w:szCs w:val="24"/>
        </w:rPr>
        <w:t xml:space="preserve">В соответствии с решением педагогического коллектива, родительской общественности, интересов и запросов детей и родителей внеурочная деятельность осуществляется через модель плана внеурочной деятельности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Особое внимание уделяется финансовой и функциональной грамотности </w:t>
      </w:r>
      <w:proofErr w:type="gramStart"/>
      <w:r w:rsidRPr="006A0AAE">
        <w:rPr>
          <w:rFonts w:ascii="Times New Roman" w:hAnsi="Times New Roman" w:cs="Times New Roman"/>
          <w:color w:val="000000"/>
          <w:sz w:val="24"/>
          <w:szCs w:val="24"/>
        </w:rPr>
        <w:t>обучающихся</w:t>
      </w:r>
      <w:proofErr w:type="gramEnd"/>
      <w:r w:rsidRPr="006A0AAE">
        <w:rPr>
          <w:rFonts w:ascii="Times New Roman" w:hAnsi="Times New Roman" w:cs="Times New Roman"/>
          <w:color w:val="000000"/>
          <w:sz w:val="24"/>
          <w:szCs w:val="24"/>
        </w:rPr>
        <w:t>, а также профориентации как важным элементом дальнейшего развития каждого школьника.</w:t>
      </w:r>
    </w:p>
    <w:p w:rsidR="006A0AAE" w:rsidRPr="006A0AAE" w:rsidRDefault="006A0AAE" w:rsidP="006A0AAE">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b/>
          <w:bCs/>
          <w:color w:val="000000"/>
          <w:sz w:val="24"/>
          <w:szCs w:val="24"/>
        </w:rPr>
        <w:t xml:space="preserve">Внеурочная деятельность </w:t>
      </w:r>
      <w:r w:rsidRPr="006A0AAE">
        <w:rPr>
          <w:rFonts w:ascii="Times New Roman" w:hAnsi="Times New Roman" w:cs="Times New Roman"/>
          <w:color w:val="000000"/>
          <w:sz w:val="24"/>
          <w:szCs w:val="24"/>
        </w:rPr>
        <w:t xml:space="preserve">– это образовательная деятельность, осуществляемая в формах, отличных от </w:t>
      </w:r>
      <w:proofErr w:type="gramStart"/>
      <w:r w:rsidRPr="006A0AAE">
        <w:rPr>
          <w:rFonts w:ascii="Times New Roman" w:hAnsi="Times New Roman" w:cs="Times New Roman"/>
          <w:color w:val="000000"/>
          <w:sz w:val="24"/>
          <w:szCs w:val="24"/>
        </w:rPr>
        <w:t>классно-урочной</w:t>
      </w:r>
      <w:proofErr w:type="gramEnd"/>
      <w:r w:rsidRPr="006A0AAE">
        <w:rPr>
          <w:rFonts w:ascii="Times New Roman" w:hAnsi="Times New Roman" w:cs="Times New Roman"/>
          <w:color w:val="000000"/>
          <w:sz w:val="24"/>
          <w:szCs w:val="24"/>
        </w:rPr>
        <w:t xml:space="preserve">, и направленная на достижение школьниками личностных, </w:t>
      </w:r>
      <w:proofErr w:type="spellStart"/>
      <w:r w:rsidRPr="006A0AAE">
        <w:rPr>
          <w:rFonts w:ascii="Times New Roman" w:hAnsi="Times New Roman" w:cs="Times New Roman"/>
          <w:color w:val="000000"/>
          <w:sz w:val="24"/>
          <w:szCs w:val="24"/>
        </w:rPr>
        <w:t>метапредметных</w:t>
      </w:r>
      <w:proofErr w:type="spellEnd"/>
      <w:r w:rsidRPr="006A0AAE">
        <w:rPr>
          <w:rFonts w:ascii="Times New Roman" w:hAnsi="Times New Roman" w:cs="Times New Roman"/>
          <w:color w:val="000000"/>
          <w:sz w:val="24"/>
          <w:szCs w:val="24"/>
        </w:rPr>
        <w:t xml:space="preserve"> и предметных результатов. </w:t>
      </w:r>
    </w:p>
    <w:p w:rsidR="006A0AAE" w:rsidRPr="006A0AAE" w:rsidRDefault="006A0AAE" w:rsidP="006A0AAE">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Внеурочная деятельность </w:t>
      </w:r>
      <w:r w:rsidRPr="006A0AAE">
        <w:rPr>
          <w:rFonts w:ascii="Times New Roman" w:hAnsi="Times New Roman" w:cs="Times New Roman"/>
          <w:b/>
          <w:bCs/>
          <w:i/>
          <w:iCs/>
          <w:color w:val="000000"/>
          <w:sz w:val="24"/>
          <w:szCs w:val="24"/>
        </w:rPr>
        <w:t xml:space="preserve">направлена </w:t>
      </w:r>
      <w:proofErr w:type="gramStart"/>
      <w:r w:rsidRPr="006A0AAE">
        <w:rPr>
          <w:rFonts w:ascii="Times New Roman" w:hAnsi="Times New Roman" w:cs="Times New Roman"/>
          <w:color w:val="000000"/>
          <w:sz w:val="24"/>
          <w:szCs w:val="24"/>
        </w:rPr>
        <w:t>на</w:t>
      </w:r>
      <w:proofErr w:type="gramEnd"/>
      <w:r w:rsidRPr="006A0AAE">
        <w:rPr>
          <w:rFonts w:ascii="Times New Roman" w:hAnsi="Times New Roman" w:cs="Times New Roman"/>
          <w:color w:val="000000"/>
          <w:sz w:val="24"/>
          <w:szCs w:val="24"/>
        </w:rPr>
        <w:t xml:space="preserve">: </w:t>
      </w:r>
    </w:p>
    <w:p w:rsidR="006A0AAE" w:rsidRPr="006A0AAE" w:rsidRDefault="006A0AAE" w:rsidP="006A0AAE">
      <w:pPr>
        <w:autoSpaceDE w:val="0"/>
        <w:autoSpaceDN w:val="0"/>
        <w:adjustRightInd w:val="0"/>
        <w:spacing w:after="26"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1) создание условий для развития личности ребёнка, развитие его мотивации к познанию и творчеству; </w:t>
      </w:r>
    </w:p>
    <w:p w:rsidR="006A0AAE" w:rsidRPr="006A0AAE" w:rsidRDefault="006A0AAE" w:rsidP="006A0AAE">
      <w:pPr>
        <w:autoSpaceDE w:val="0"/>
        <w:autoSpaceDN w:val="0"/>
        <w:adjustRightInd w:val="0"/>
        <w:spacing w:after="26"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2) приобщение </w:t>
      </w:r>
      <w:proofErr w:type="gramStart"/>
      <w:r w:rsidRPr="006A0AAE">
        <w:rPr>
          <w:rFonts w:ascii="Times New Roman" w:hAnsi="Times New Roman" w:cs="Times New Roman"/>
          <w:color w:val="000000"/>
          <w:sz w:val="24"/>
          <w:szCs w:val="24"/>
        </w:rPr>
        <w:t>обучающихся</w:t>
      </w:r>
      <w:proofErr w:type="gramEnd"/>
      <w:r w:rsidRPr="006A0AAE">
        <w:rPr>
          <w:rFonts w:ascii="Times New Roman" w:hAnsi="Times New Roman" w:cs="Times New Roman"/>
          <w:color w:val="000000"/>
          <w:sz w:val="24"/>
          <w:szCs w:val="24"/>
        </w:rPr>
        <w:t xml:space="preserve"> к общечеловеческим и национальным ценностям и традициям (включая региональные социально-культурные особенности); </w:t>
      </w:r>
    </w:p>
    <w:p w:rsidR="006A0AAE" w:rsidRPr="006A0AAE" w:rsidRDefault="006A0AAE" w:rsidP="006A0AAE">
      <w:pPr>
        <w:autoSpaceDE w:val="0"/>
        <w:autoSpaceDN w:val="0"/>
        <w:adjustRightInd w:val="0"/>
        <w:spacing w:after="26"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3) профилактику асоциального поведения; </w:t>
      </w:r>
    </w:p>
    <w:p w:rsidR="006A0AAE" w:rsidRPr="006A0AAE" w:rsidRDefault="006A0AAE" w:rsidP="006A0AAE">
      <w:pPr>
        <w:autoSpaceDE w:val="0"/>
        <w:autoSpaceDN w:val="0"/>
        <w:adjustRightInd w:val="0"/>
        <w:spacing w:after="26"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4) создание условий для социального, культурного и профессионального самоопределения, творческой самореализации школьника, его интеграции в систему отечественной и мировой культуры; </w:t>
      </w:r>
    </w:p>
    <w:p w:rsidR="006A0AAE" w:rsidRPr="006A0AAE" w:rsidRDefault="006A0AAE" w:rsidP="006A0AAE">
      <w:pPr>
        <w:autoSpaceDE w:val="0"/>
        <w:autoSpaceDN w:val="0"/>
        <w:adjustRightInd w:val="0"/>
        <w:spacing w:after="26"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5) обеспечение целостности процесса психического и физического, умственного и духовного развития личности обучающегося; </w:t>
      </w:r>
    </w:p>
    <w:p w:rsidR="006A0AAE" w:rsidRPr="006A0AAE" w:rsidRDefault="006A0AAE" w:rsidP="006A0AAE">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6) развитие взаимодействия педагогов с семьями обучающихся. </w:t>
      </w:r>
    </w:p>
    <w:p w:rsidR="006A0AAE" w:rsidRPr="006A0AAE" w:rsidRDefault="006A0AAE" w:rsidP="006A0AAE">
      <w:pPr>
        <w:pStyle w:val="Default"/>
        <w:rPr>
          <w:rFonts w:eastAsiaTheme="minorEastAsia"/>
        </w:rPr>
      </w:pPr>
      <w:r w:rsidRPr="006A0AAE">
        <w:rPr>
          <w:b/>
          <w:bCs/>
        </w:rPr>
        <w:t xml:space="preserve">Цель организации внеурочной деятельности </w:t>
      </w:r>
      <w:r w:rsidRPr="006A0AAE">
        <w:t xml:space="preserve">– обеспечение достижения планируемых результатов Стандарта: создание условий для становления и развития личности обучающихся, формирования их общей культуры, духовно-нравственного, гражданского, социального, интеллектуального развития, самосовершенствования, обеспечивающего их социальную успешность, развития творческих способностей </w:t>
      </w:r>
      <w:r w:rsidRPr="006A0AAE">
        <w:rPr>
          <w:rFonts w:eastAsiaTheme="minorEastAsia"/>
        </w:rPr>
        <w:t xml:space="preserve">сохранения и укрепления здоровья. Таким образом, основной целью организации внеурочной деятельности школы является формирование ключевых компетенций учащихся: информационной, коммуникативной, проблемной, кооперативной или компетенции по работе в сотрудничестве. </w:t>
      </w:r>
    </w:p>
    <w:p w:rsidR="006A0AAE" w:rsidRPr="006A0AAE" w:rsidRDefault="006A0AAE" w:rsidP="006A0AAE">
      <w:pPr>
        <w:autoSpaceDE w:val="0"/>
        <w:spacing w:after="0" w:line="240" w:lineRule="atLeast"/>
        <w:contextualSpacing/>
        <w:rPr>
          <w:rFonts w:ascii="Times New Roman" w:eastAsia="Times New Roman CYR" w:hAnsi="Times New Roman" w:cs="Times New Roman"/>
          <w:b/>
          <w:bCs/>
          <w:sz w:val="24"/>
          <w:szCs w:val="24"/>
        </w:rPr>
      </w:pPr>
      <w:r w:rsidRPr="006A0AAE">
        <w:rPr>
          <w:rFonts w:ascii="Times New Roman" w:hAnsi="Times New Roman" w:cs="Times New Roman"/>
          <w:b/>
          <w:bCs/>
          <w:color w:val="000000"/>
          <w:sz w:val="24"/>
          <w:szCs w:val="24"/>
        </w:rPr>
        <w:t xml:space="preserve">Результат внеурочной деятельности - </w:t>
      </w:r>
      <w:r w:rsidRPr="006A0AAE">
        <w:rPr>
          <w:rFonts w:ascii="Times New Roman" w:hAnsi="Times New Roman" w:cs="Times New Roman"/>
          <w:color w:val="000000"/>
          <w:sz w:val="24"/>
          <w:szCs w:val="24"/>
        </w:rPr>
        <w:t>развитие на основе освоения универсальных учебных действий, познания и освоения мира –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6A0AAE" w:rsidRPr="006A0AAE" w:rsidRDefault="006A0AAE" w:rsidP="006A0AAE">
      <w:pPr>
        <w:autoSpaceDE w:val="0"/>
        <w:autoSpaceDN w:val="0"/>
        <w:adjustRightInd w:val="0"/>
        <w:spacing w:after="0" w:line="240" w:lineRule="auto"/>
        <w:rPr>
          <w:rFonts w:ascii="Times New Roman" w:hAnsi="Times New Roman" w:cs="Times New Roman"/>
          <w:i/>
          <w:sz w:val="24"/>
          <w:szCs w:val="24"/>
        </w:rPr>
      </w:pPr>
      <w:r w:rsidRPr="006A0AAE">
        <w:rPr>
          <w:rFonts w:ascii="Times New Roman" w:hAnsi="Times New Roman" w:cs="Times New Roman"/>
          <w:i/>
          <w:sz w:val="24"/>
          <w:szCs w:val="24"/>
        </w:rPr>
        <w:t>Формы внеурочной деятельности</w:t>
      </w:r>
    </w:p>
    <w:p w:rsidR="006A0AAE" w:rsidRPr="006A0AAE" w:rsidRDefault="006A0AAE" w:rsidP="006A0AAE">
      <w:pPr>
        <w:autoSpaceDE w:val="0"/>
        <w:autoSpaceDN w:val="0"/>
        <w:adjustRightInd w:val="0"/>
        <w:spacing w:after="0" w:line="240" w:lineRule="auto"/>
        <w:rPr>
          <w:rFonts w:ascii="Times New Roman" w:hAnsi="Times New Roman" w:cs="Times New Roman"/>
          <w:sz w:val="24"/>
          <w:szCs w:val="24"/>
        </w:rPr>
      </w:pPr>
      <w:r w:rsidRPr="006A0AAE">
        <w:rPr>
          <w:rFonts w:ascii="Times New Roman" w:hAnsi="Times New Roman" w:cs="Times New Roman"/>
          <w:sz w:val="24"/>
          <w:szCs w:val="24"/>
        </w:rPr>
        <w:t>Внеурочная деятельность может быть организована в следующих формах:</w:t>
      </w:r>
    </w:p>
    <w:p w:rsidR="006A0AAE" w:rsidRPr="006A0AAE" w:rsidRDefault="006A0AAE" w:rsidP="006A0AAE">
      <w:pPr>
        <w:autoSpaceDE w:val="0"/>
        <w:autoSpaceDN w:val="0"/>
        <w:adjustRightInd w:val="0"/>
        <w:spacing w:after="0" w:line="240" w:lineRule="auto"/>
        <w:rPr>
          <w:rFonts w:ascii="Times New Roman" w:hAnsi="Times New Roman" w:cs="Times New Roman"/>
          <w:sz w:val="24"/>
          <w:szCs w:val="24"/>
        </w:rPr>
      </w:pPr>
      <w:r w:rsidRPr="006A0AAE">
        <w:rPr>
          <w:rFonts w:ascii="Times New Roman" w:hAnsi="Times New Roman" w:cs="Times New Roman"/>
          <w:sz w:val="24"/>
          <w:szCs w:val="24"/>
        </w:rPr>
        <w:t>- экскурсии, посещения музеев, театров, кинотеатров- деятельность ученических сообществ,</w:t>
      </w:r>
    </w:p>
    <w:p w:rsidR="006A0AAE" w:rsidRPr="006A0AAE" w:rsidRDefault="006A0AAE" w:rsidP="006A0AAE">
      <w:pPr>
        <w:autoSpaceDE w:val="0"/>
        <w:autoSpaceDN w:val="0"/>
        <w:adjustRightInd w:val="0"/>
        <w:spacing w:after="0" w:line="240" w:lineRule="auto"/>
        <w:rPr>
          <w:rFonts w:ascii="Times New Roman" w:hAnsi="Times New Roman" w:cs="Times New Roman"/>
          <w:sz w:val="24"/>
          <w:szCs w:val="24"/>
        </w:rPr>
      </w:pPr>
      <w:r w:rsidRPr="006A0AAE">
        <w:rPr>
          <w:rFonts w:ascii="Times New Roman" w:hAnsi="Times New Roman" w:cs="Times New Roman"/>
          <w:sz w:val="24"/>
          <w:szCs w:val="24"/>
        </w:rPr>
        <w:t>- клубы по интересам,-встречи,- профессиональные пробы, ролевые игры,</w:t>
      </w:r>
    </w:p>
    <w:p w:rsidR="006A0AAE" w:rsidRPr="006A0AAE" w:rsidRDefault="006A0AAE" w:rsidP="005145C8">
      <w:pPr>
        <w:autoSpaceDE w:val="0"/>
        <w:autoSpaceDN w:val="0"/>
        <w:adjustRightInd w:val="0"/>
        <w:spacing w:after="0" w:line="240" w:lineRule="auto"/>
        <w:rPr>
          <w:rFonts w:ascii="Times New Roman" w:hAnsi="Times New Roman" w:cs="Times New Roman"/>
          <w:b/>
          <w:sz w:val="24"/>
          <w:szCs w:val="24"/>
          <w:highlight w:val="yellow"/>
        </w:rPr>
      </w:pPr>
      <w:r w:rsidRPr="006A0AAE">
        <w:rPr>
          <w:rFonts w:ascii="Times New Roman" w:hAnsi="Times New Roman" w:cs="Times New Roman"/>
          <w:sz w:val="24"/>
          <w:szCs w:val="24"/>
        </w:rPr>
        <w:t>- реализация проектов,- кружки,- походы и т.п.</w:t>
      </w:r>
    </w:p>
    <w:p w:rsidR="006A0AAE" w:rsidRDefault="006A0AAE" w:rsidP="006A0AAE">
      <w:pPr>
        <w:tabs>
          <w:tab w:val="left" w:pos="4500"/>
          <w:tab w:val="left" w:pos="7088"/>
          <w:tab w:val="left" w:pos="9180"/>
          <w:tab w:val="left" w:pos="9360"/>
        </w:tabs>
        <w:spacing w:after="0" w:line="240" w:lineRule="atLeast"/>
        <w:ind w:firstLine="567"/>
        <w:contextualSpacing/>
        <w:jc w:val="center"/>
        <w:rPr>
          <w:rFonts w:ascii="Times New Roman" w:hAnsi="Times New Roman" w:cs="Times New Roman"/>
          <w:b/>
          <w:sz w:val="24"/>
          <w:szCs w:val="24"/>
          <w:highlight w:val="yellow"/>
        </w:rPr>
      </w:pPr>
    </w:p>
    <w:p w:rsidR="005145C8" w:rsidRPr="006A0AAE" w:rsidRDefault="005145C8" w:rsidP="006A0AAE">
      <w:pPr>
        <w:tabs>
          <w:tab w:val="left" w:pos="4500"/>
          <w:tab w:val="left" w:pos="7088"/>
          <w:tab w:val="left" w:pos="9180"/>
          <w:tab w:val="left" w:pos="9360"/>
        </w:tabs>
        <w:spacing w:after="0" w:line="240" w:lineRule="atLeast"/>
        <w:ind w:firstLine="567"/>
        <w:contextualSpacing/>
        <w:jc w:val="center"/>
        <w:rPr>
          <w:rFonts w:ascii="Times New Roman" w:hAnsi="Times New Roman" w:cs="Times New Roman"/>
          <w:b/>
          <w:sz w:val="24"/>
          <w:szCs w:val="24"/>
          <w:highlight w:val="yellow"/>
        </w:rPr>
      </w:pPr>
    </w:p>
    <w:p w:rsidR="006A0AAE" w:rsidRPr="006A0AAE" w:rsidRDefault="006A0AAE" w:rsidP="006A0AAE">
      <w:pPr>
        <w:tabs>
          <w:tab w:val="left" w:pos="4500"/>
          <w:tab w:val="left" w:pos="7088"/>
          <w:tab w:val="left" w:pos="9180"/>
          <w:tab w:val="left" w:pos="9360"/>
        </w:tabs>
        <w:spacing w:after="0" w:line="240" w:lineRule="atLeast"/>
        <w:ind w:firstLine="567"/>
        <w:contextualSpacing/>
        <w:jc w:val="center"/>
        <w:rPr>
          <w:rFonts w:ascii="Times New Roman" w:hAnsi="Times New Roman" w:cs="Times New Roman"/>
          <w:b/>
          <w:sz w:val="24"/>
          <w:szCs w:val="24"/>
          <w:highlight w:val="yellow"/>
        </w:rPr>
      </w:pPr>
    </w:p>
    <w:tbl>
      <w:tblPr>
        <w:tblW w:w="10788" w:type="dxa"/>
        <w:tblBorders>
          <w:top w:val="nil"/>
          <w:left w:val="nil"/>
          <w:bottom w:val="nil"/>
          <w:right w:val="nil"/>
        </w:tblBorders>
        <w:tblLayout w:type="fixed"/>
        <w:tblLook w:val="0000" w:firstRow="0" w:lastRow="0" w:firstColumn="0" w:lastColumn="0" w:noHBand="0" w:noVBand="0"/>
      </w:tblPr>
      <w:tblGrid>
        <w:gridCol w:w="4503"/>
        <w:gridCol w:w="2008"/>
        <w:gridCol w:w="1607"/>
        <w:gridCol w:w="544"/>
        <w:gridCol w:w="567"/>
        <w:gridCol w:w="567"/>
        <w:gridCol w:w="425"/>
        <w:gridCol w:w="567"/>
      </w:tblGrid>
      <w:tr w:rsidR="006A0AAE" w:rsidRPr="006A0AAE" w:rsidTr="005145C8">
        <w:trPr>
          <w:trHeight w:val="227"/>
        </w:trPr>
        <w:tc>
          <w:tcPr>
            <w:tcW w:w="4503"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b/>
                <w:bCs/>
                <w:color w:val="000000"/>
                <w:sz w:val="24"/>
                <w:szCs w:val="24"/>
              </w:rPr>
              <w:t>Направления внеурочной деятельности</w:t>
            </w:r>
          </w:p>
        </w:tc>
        <w:tc>
          <w:tcPr>
            <w:tcW w:w="2008"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b/>
                <w:bCs/>
                <w:color w:val="000000"/>
                <w:sz w:val="24"/>
                <w:szCs w:val="24"/>
              </w:rPr>
              <w:t>Название рабочей программы</w:t>
            </w:r>
          </w:p>
        </w:tc>
        <w:tc>
          <w:tcPr>
            <w:tcW w:w="1607"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b/>
                <w:bCs/>
                <w:color w:val="000000"/>
                <w:sz w:val="24"/>
                <w:szCs w:val="24"/>
              </w:rPr>
              <w:t xml:space="preserve">Форма организации </w:t>
            </w:r>
          </w:p>
        </w:tc>
        <w:tc>
          <w:tcPr>
            <w:tcW w:w="544"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5</w:t>
            </w:r>
          </w:p>
        </w:tc>
        <w:tc>
          <w:tcPr>
            <w:tcW w:w="567"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6</w:t>
            </w:r>
          </w:p>
        </w:tc>
        <w:tc>
          <w:tcPr>
            <w:tcW w:w="567"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7</w:t>
            </w:r>
          </w:p>
        </w:tc>
        <w:tc>
          <w:tcPr>
            <w:tcW w:w="425"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8</w:t>
            </w:r>
          </w:p>
        </w:tc>
        <w:tc>
          <w:tcPr>
            <w:tcW w:w="567"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9</w:t>
            </w:r>
          </w:p>
        </w:tc>
      </w:tr>
      <w:tr w:rsidR="006A0AAE" w:rsidRPr="006A0AAE" w:rsidTr="005145C8">
        <w:trPr>
          <w:trHeight w:val="227"/>
        </w:trPr>
        <w:tc>
          <w:tcPr>
            <w:tcW w:w="10221" w:type="dxa"/>
            <w:gridSpan w:val="7"/>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jc w:val="center"/>
              <w:rPr>
                <w:rFonts w:ascii="Times New Roman" w:hAnsi="Times New Roman" w:cs="Times New Roman"/>
                <w:color w:val="000000"/>
                <w:sz w:val="24"/>
                <w:szCs w:val="24"/>
              </w:rPr>
            </w:pPr>
            <w:r w:rsidRPr="006A0AAE">
              <w:rPr>
                <w:rFonts w:ascii="Times New Roman" w:hAnsi="Times New Roman" w:cs="Times New Roman"/>
                <w:b/>
                <w:bCs/>
                <w:color w:val="000000"/>
                <w:sz w:val="24"/>
                <w:szCs w:val="24"/>
              </w:rPr>
              <w:t xml:space="preserve">Часть, рекомендуемая для всех обучающихся </w:t>
            </w:r>
          </w:p>
        </w:tc>
        <w:tc>
          <w:tcPr>
            <w:tcW w:w="567"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jc w:val="center"/>
              <w:rPr>
                <w:rFonts w:ascii="Times New Roman" w:hAnsi="Times New Roman" w:cs="Times New Roman"/>
                <w:b/>
                <w:bCs/>
                <w:color w:val="000000"/>
                <w:sz w:val="24"/>
                <w:szCs w:val="24"/>
              </w:rPr>
            </w:pPr>
          </w:p>
        </w:tc>
      </w:tr>
      <w:tr w:rsidR="00C81EC4" w:rsidRPr="006A0AAE" w:rsidTr="007A6EA7">
        <w:trPr>
          <w:trHeight w:val="227"/>
        </w:trPr>
        <w:tc>
          <w:tcPr>
            <w:tcW w:w="4503" w:type="dxa"/>
            <w:vMerge w:val="restart"/>
            <w:tcBorders>
              <w:top w:val="single" w:sz="4" w:space="0" w:color="auto"/>
              <w:left w:val="single" w:sz="4" w:space="0" w:color="auto"/>
              <w:right w:val="single" w:sz="4" w:space="0" w:color="auto"/>
            </w:tcBorders>
          </w:tcPr>
          <w:p w:rsidR="00C81EC4" w:rsidRPr="006A0AAE" w:rsidRDefault="00C81EC4"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1. Информационно - просветительские занятия патриотической, нравственной и экологической направленности </w:t>
            </w:r>
          </w:p>
        </w:tc>
        <w:tc>
          <w:tcPr>
            <w:tcW w:w="2008" w:type="dxa"/>
            <w:tcBorders>
              <w:top w:val="single" w:sz="4" w:space="0" w:color="auto"/>
              <w:left w:val="single" w:sz="4" w:space="0" w:color="auto"/>
              <w:bottom w:val="single" w:sz="4" w:space="0" w:color="auto"/>
              <w:right w:val="single" w:sz="4" w:space="0" w:color="auto"/>
            </w:tcBorders>
          </w:tcPr>
          <w:p w:rsidR="00C81EC4" w:rsidRPr="006A0AAE" w:rsidRDefault="00C81EC4"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«Разговор о </w:t>
            </w:r>
            <w:proofErr w:type="gramStart"/>
            <w:r w:rsidRPr="006A0AAE">
              <w:rPr>
                <w:rFonts w:ascii="Times New Roman" w:hAnsi="Times New Roman" w:cs="Times New Roman"/>
                <w:color w:val="000000"/>
                <w:sz w:val="24"/>
                <w:szCs w:val="24"/>
              </w:rPr>
              <w:t>важном</w:t>
            </w:r>
            <w:proofErr w:type="gramEnd"/>
            <w:r w:rsidRPr="006A0AAE">
              <w:rPr>
                <w:rFonts w:ascii="Times New Roman" w:hAnsi="Times New Roman" w:cs="Times New Roman"/>
                <w:color w:val="000000"/>
                <w:sz w:val="24"/>
                <w:szCs w:val="24"/>
              </w:rPr>
              <w:t xml:space="preserve">» </w:t>
            </w:r>
          </w:p>
        </w:tc>
        <w:tc>
          <w:tcPr>
            <w:tcW w:w="1607" w:type="dxa"/>
            <w:tcBorders>
              <w:top w:val="single" w:sz="4" w:space="0" w:color="auto"/>
              <w:left w:val="single" w:sz="4" w:space="0" w:color="auto"/>
              <w:bottom w:val="single" w:sz="4" w:space="0" w:color="auto"/>
              <w:right w:val="single" w:sz="4" w:space="0" w:color="auto"/>
            </w:tcBorders>
          </w:tcPr>
          <w:p w:rsidR="00C81EC4" w:rsidRPr="006A0AAE" w:rsidRDefault="00C81EC4"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Классный час </w:t>
            </w:r>
          </w:p>
        </w:tc>
        <w:tc>
          <w:tcPr>
            <w:tcW w:w="544" w:type="dxa"/>
            <w:tcBorders>
              <w:top w:val="single" w:sz="4" w:space="0" w:color="auto"/>
              <w:left w:val="single" w:sz="4" w:space="0" w:color="auto"/>
              <w:bottom w:val="single" w:sz="4" w:space="0" w:color="auto"/>
              <w:right w:val="single" w:sz="4" w:space="0" w:color="auto"/>
            </w:tcBorders>
          </w:tcPr>
          <w:p w:rsidR="00C81EC4" w:rsidRPr="006A0AAE" w:rsidRDefault="00C81EC4"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1 </w:t>
            </w:r>
          </w:p>
        </w:tc>
        <w:tc>
          <w:tcPr>
            <w:tcW w:w="567" w:type="dxa"/>
            <w:tcBorders>
              <w:top w:val="single" w:sz="4" w:space="0" w:color="auto"/>
              <w:left w:val="single" w:sz="4" w:space="0" w:color="auto"/>
              <w:bottom w:val="single" w:sz="4" w:space="0" w:color="auto"/>
              <w:right w:val="single" w:sz="4" w:space="0" w:color="auto"/>
            </w:tcBorders>
          </w:tcPr>
          <w:p w:rsidR="00C81EC4" w:rsidRPr="006A0AAE" w:rsidRDefault="00C81EC4"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C81EC4" w:rsidRPr="006A0AAE" w:rsidRDefault="00C81EC4" w:rsidP="00DE1AEA">
            <w:pPr>
              <w:autoSpaceDE w:val="0"/>
              <w:autoSpaceDN w:val="0"/>
              <w:adjustRightInd w:val="0"/>
              <w:spacing w:after="0" w:line="240" w:lineRule="auto"/>
              <w:rPr>
                <w:rFonts w:ascii="Times New Roman" w:hAnsi="Times New Roman" w:cs="Times New Roman"/>
                <w:color w:val="000000"/>
                <w:sz w:val="24"/>
                <w:szCs w:val="24"/>
              </w:rPr>
            </w:pPr>
          </w:p>
        </w:tc>
        <w:tc>
          <w:tcPr>
            <w:tcW w:w="425" w:type="dxa"/>
            <w:tcBorders>
              <w:top w:val="single" w:sz="4" w:space="0" w:color="auto"/>
              <w:left w:val="single" w:sz="4" w:space="0" w:color="auto"/>
              <w:bottom w:val="single" w:sz="4" w:space="0" w:color="auto"/>
              <w:right w:val="single" w:sz="4" w:space="0" w:color="auto"/>
            </w:tcBorders>
          </w:tcPr>
          <w:p w:rsidR="00C81EC4" w:rsidRPr="006A0AAE" w:rsidRDefault="00C81EC4" w:rsidP="00DE1AEA">
            <w:pPr>
              <w:autoSpaceDE w:val="0"/>
              <w:autoSpaceDN w:val="0"/>
              <w:adjustRightInd w:val="0"/>
              <w:spacing w:after="0" w:line="240" w:lineRule="auto"/>
              <w:rPr>
                <w:rFonts w:ascii="Times New Roman" w:hAnsi="Times New Roman" w:cs="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rsidR="00C81EC4" w:rsidRPr="006A0AAE" w:rsidRDefault="00C81EC4" w:rsidP="00DE1AEA">
            <w:pPr>
              <w:autoSpaceDE w:val="0"/>
              <w:autoSpaceDN w:val="0"/>
              <w:adjustRightInd w:val="0"/>
              <w:spacing w:after="0" w:line="240" w:lineRule="auto"/>
              <w:rPr>
                <w:rFonts w:ascii="Times New Roman" w:hAnsi="Times New Roman" w:cs="Times New Roman"/>
                <w:color w:val="000000"/>
                <w:sz w:val="24"/>
                <w:szCs w:val="24"/>
              </w:rPr>
            </w:pPr>
          </w:p>
        </w:tc>
      </w:tr>
      <w:tr w:rsidR="00C81EC4" w:rsidRPr="006A0AAE" w:rsidTr="007A6EA7">
        <w:trPr>
          <w:trHeight w:val="227"/>
        </w:trPr>
        <w:tc>
          <w:tcPr>
            <w:tcW w:w="4503" w:type="dxa"/>
            <w:vMerge/>
            <w:tcBorders>
              <w:left w:val="single" w:sz="4" w:space="0" w:color="auto"/>
              <w:bottom w:val="single" w:sz="4" w:space="0" w:color="auto"/>
              <w:right w:val="single" w:sz="4" w:space="0" w:color="auto"/>
            </w:tcBorders>
          </w:tcPr>
          <w:p w:rsidR="00C81EC4" w:rsidRPr="006A0AAE" w:rsidRDefault="00C81EC4" w:rsidP="00DE1AEA">
            <w:pPr>
              <w:autoSpaceDE w:val="0"/>
              <w:autoSpaceDN w:val="0"/>
              <w:adjustRightInd w:val="0"/>
              <w:spacing w:after="0" w:line="240" w:lineRule="auto"/>
              <w:rPr>
                <w:rFonts w:ascii="Times New Roman" w:hAnsi="Times New Roman" w:cs="Times New Roman"/>
                <w:color w:val="000000"/>
                <w:sz w:val="24"/>
                <w:szCs w:val="24"/>
              </w:rPr>
            </w:pPr>
          </w:p>
        </w:tc>
        <w:tc>
          <w:tcPr>
            <w:tcW w:w="2008" w:type="dxa"/>
            <w:tcBorders>
              <w:top w:val="single" w:sz="4" w:space="0" w:color="auto"/>
              <w:left w:val="single" w:sz="4" w:space="0" w:color="auto"/>
              <w:bottom w:val="single" w:sz="4" w:space="0" w:color="auto"/>
              <w:right w:val="single" w:sz="4" w:space="0" w:color="auto"/>
            </w:tcBorders>
          </w:tcPr>
          <w:p w:rsidR="00C81EC4" w:rsidRPr="006A0AAE" w:rsidRDefault="00C81EC4"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Семьеведение</w:t>
            </w:r>
            <w:proofErr w:type="spellEnd"/>
            <w:r>
              <w:rPr>
                <w:rFonts w:ascii="Times New Roman" w:hAnsi="Times New Roman" w:cs="Times New Roman"/>
                <w:color w:val="000000"/>
                <w:sz w:val="24"/>
                <w:szCs w:val="24"/>
              </w:rPr>
              <w:t>»</w:t>
            </w:r>
          </w:p>
        </w:tc>
        <w:tc>
          <w:tcPr>
            <w:tcW w:w="1607" w:type="dxa"/>
            <w:tcBorders>
              <w:top w:val="single" w:sz="4" w:space="0" w:color="auto"/>
              <w:left w:val="single" w:sz="4" w:space="0" w:color="auto"/>
              <w:bottom w:val="single" w:sz="4" w:space="0" w:color="auto"/>
              <w:right w:val="single" w:sz="4" w:space="0" w:color="auto"/>
            </w:tcBorders>
          </w:tcPr>
          <w:p w:rsidR="00C81EC4" w:rsidRPr="006A0AAE" w:rsidRDefault="00C81EC4" w:rsidP="00DE1AEA">
            <w:pPr>
              <w:autoSpaceDE w:val="0"/>
              <w:autoSpaceDN w:val="0"/>
              <w:adjustRightInd w:val="0"/>
              <w:spacing w:after="0" w:line="240" w:lineRule="auto"/>
              <w:rPr>
                <w:rFonts w:ascii="Times New Roman" w:hAnsi="Times New Roman" w:cs="Times New Roman"/>
                <w:color w:val="000000"/>
                <w:sz w:val="24"/>
                <w:szCs w:val="24"/>
              </w:rPr>
            </w:pPr>
          </w:p>
        </w:tc>
        <w:tc>
          <w:tcPr>
            <w:tcW w:w="544" w:type="dxa"/>
            <w:tcBorders>
              <w:top w:val="single" w:sz="4" w:space="0" w:color="auto"/>
              <w:left w:val="single" w:sz="4" w:space="0" w:color="auto"/>
              <w:bottom w:val="single" w:sz="4" w:space="0" w:color="auto"/>
              <w:right w:val="single" w:sz="4" w:space="0" w:color="auto"/>
            </w:tcBorders>
          </w:tcPr>
          <w:p w:rsidR="00C81EC4" w:rsidRPr="006A0AAE" w:rsidRDefault="00C81EC4"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C81EC4" w:rsidRPr="006A0AAE" w:rsidRDefault="00C81EC4" w:rsidP="00DE1AEA">
            <w:pPr>
              <w:autoSpaceDE w:val="0"/>
              <w:autoSpaceDN w:val="0"/>
              <w:adjustRightInd w:val="0"/>
              <w:spacing w:after="0" w:line="240" w:lineRule="auto"/>
              <w:rPr>
                <w:rFonts w:ascii="Times New Roman" w:hAnsi="Times New Roman" w:cs="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rsidR="00C81EC4" w:rsidRPr="006A0AAE" w:rsidRDefault="00C81EC4" w:rsidP="00DE1AEA">
            <w:pPr>
              <w:autoSpaceDE w:val="0"/>
              <w:autoSpaceDN w:val="0"/>
              <w:adjustRightInd w:val="0"/>
              <w:spacing w:after="0" w:line="240" w:lineRule="auto"/>
              <w:rPr>
                <w:rFonts w:ascii="Times New Roman" w:hAnsi="Times New Roman" w:cs="Times New Roman"/>
                <w:color w:val="000000"/>
                <w:sz w:val="24"/>
                <w:szCs w:val="24"/>
              </w:rPr>
            </w:pPr>
          </w:p>
        </w:tc>
        <w:tc>
          <w:tcPr>
            <w:tcW w:w="425" w:type="dxa"/>
            <w:tcBorders>
              <w:top w:val="single" w:sz="4" w:space="0" w:color="auto"/>
              <w:left w:val="single" w:sz="4" w:space="0" w:color="auto"/>
              <w:bottom w:val="single" w:sz="4" w:space="0" w:color="auto"/>
              <w:right w:val="single" w:sz="4" w:space="0" w:color="auto"/>
            </w:tcBorders>
          </w:tcPr>
          <w:p w:rsidR="00C81EC4" w:rsidRPr="006A0AAE" w:rsidRDefault="00C81EC4" w:rsidP="00DE1AEA">
            <w:pPr>
              <w:autoSpaceDE w:val="0"/>
              <w:autoSpaceDN w:val="0"/>
              <w:adjustRightInd w:val="0"/>
              <w:spacing w:after="0" w:line="240" w:lineRule="auto"/>
              <w:rPr>
                <w:rFonts w:ascii="Times New Roman" w:hAnsi="Times New Roman" w:cs="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rsidR="00C81EC4" w:rsidRPr="006A0AAE" w:rsidRDefault="00C81EC4" w:rsidP="00DE1AEA">
            <w:pPr>
              <w:autoSpaceDE w:val="0"/>
              <w:autoSpaceDN w:val="0"/>
              <w:adjustRightInd w:val="0"/>
              <w:spacing w:after="0" w:line="240" w:lineRule="auto"/>
              <w:rPr>
                <w:rFonts w:ascii="Times New Roman" w:hAnsi="Times New Roman" w:cs="Times New Roman"/>
                <w:color w:val="000000"/>
                <w:sz w:val="24"/>
                <w:szCs w:val="24"/>
              </w:rPr>
            </w:pPr>
          </w:p>
        </w:tc>
      </w:tr>
      <w:tr w:rsidR="006A0AAE" w:rsidRPr="006A0AAE" w:rsidTr="005145C8">
        <w:trPr>
          <w:trHeight w:val="492"/>
        </w:trPr>
        <w:tc>
          <w:tcPr>
            <w:tcW w:w="4503"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2.Занятия по формированию функциональной грамотности </w:t>
            </w:r>
            <w:proofErr w:type="gramStart"/>
            <w:r w:rsidRPr="006A0AAE">
              <w:rPr>
                <w:rFonts w:ascii="Times New Roman" w:hAnsi="Times New Roman" w:cs="Times New Roman"/>
                <w:color w:val="000000"/>
                <w:sz w:val="24"/>
                <w:szCs w:val="24"/>
              </w:rPr>
              <w:t>обучающихся</w:t>
            </w:r>
            <w:proofErr w:type="gramEnd"/>
          </w:p>
        </w:tc>
        <w:tc>
          <w:tcPr>
            <w:tcW w:w="2008" w:type="dxa"/>
            <w:tcBorders>
              <w:top w:val="single" w:sz="4" w:space="0" w:color="auto"/>
              <w:left w:val="single" w:sz="4" w:space="0" w:color="auto"/>
              <w:right w:val="single" w:sz="4" w:space="0" w:color="auto"/>
            </w:tcBorders>
          </w:tcPr>
          <w:p w:rsidR="006A0AAE" w:rsidRPr="005145C8" w:rsidRDefault="006A0AAE" w:rsidP="005145C8">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6A0AAE">
              <w:rPr>
                <w:rFonts w:ascii="Times New Roman" w:hAnsi="Times New Roman" w:cs="Times New Roman"/>
                <w:bCs/>
                <w:sz w:val="24"/>
                <w:szCs w:val="24"/>
              </w:rPr>
              <w:t>План  воспитательной работы.</w:t>
            </w:r>
          </w:p>
        </w:tc>
        <w:tc>
          <w:tcPr>
            <w:tcW w:w="1607"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tc>
        <w:tc>
          <w:tcPr>
            <w:tcW w:w="544"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567"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567"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tc>
        <w:tc>
          <w:tcPr>
            <w:tcW w:w="425"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tc>
        <w:tc>
          <w:tcPr>
            <w:tcW w:w="567"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tc>
      </w:tr>
      <w:tr w:rsidR="006A0AAE" w:rsidRPr="006A0AAE" w:rsidTr="005145C8">
        <w:trPr>
          <w:trHeight w:val="227"/>
        </w:trPr>
        <w:tc>
          <w:tcPr>
            <w:tcW w:w="4503"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3. Занятия, направленные на удовлетворение </w:t>
            </w:r>
            <w:proofErr w:type="spellStart"/>
            <w:r w:rsidRPr="006A0AAE">
              <w:rPr>
                <w:rFonts w:ascii="Times New Roman" w:hAnsi="Times New Roman" w:cs="Times New Roman"/>
                <w:color w:val="000000"/>
                <w:sz w:val="24"/>
                <w:szCs w:val="24"/>
              </w:rPr>
              <w:t>профориентационных</w:t>
            </w:r>
            <w:proofErr w:type="spellEnd"/>
            <w:r w:rsidRPr="006A0AAE">
              <w:rPr>
                <w:rFonts w:ascii="Times New Roman" w:hAnsi="Times New Roman" w:cs="Times New Roman"/>
                <w:color w:val="000000"/>
                <w:sz w:val="24"/>
                <w:szCs w:val="24"/>
              </w:rPr>
              <w:t xml:space="preserve"> интересов и потребностей обучающихся </w:t>
            </w:r>
          </w:p>
        </w:tc>
        <w:tc>
          <w:tcPr>
            <w:tcW w:w="2008"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6A0AAE">
              <w:rPr>
                <w:rFonts w:ascii="Times New Roman" w:hAnsi="Times New Roman" w:cs="Times New Roman"/>
                <w:bCs/>
                <w:sz w:val="24"/>
                <w:szCs w:val="24"/>
              </w:rPr>
              <w:t>План  воспитательной работы.</w:t>
            </w:r>
          </w:p>
          <w:p w:rsidR="006A0AAE" w:rsidRPr="005145C8" w:rsidRDefault="006A0AAE" w:rsidP="00AF6D33">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6A0AAE">
              <w:rPr>
                <w:rFonts w:ascii="Times New Roman" w:hAnsi="Times New Roman" w:cs="Times New Roman"/>
                <w:bCs/>
                <w:sz w:val="24"/>
                <w:szCs w:val="24"/>
              </w:rPr>
              <w:t>«</w:t>
            </w:r>
            <w:r w:rsidR="00AF6D33">
              <w:rPr>
                <w:rFonts w:ascii="Times New Roman" w:hAnsi="Times New Roman" w:cs="Times New Roman"/>
                <w:bCs/>
                <w:sz w:val="24"/>
                <w:szCs w:val="24"/>
              </w:rPr>
              <w:t>Россия- мои горизонты</w:t>
            </w:r>
            <w:r w:rsidRPr="006A0AAE">
              <w:rPr>
                <w:rFonts w:ascii="Times New Roman" w:hAnsi="Times New Roman" w:cs="Times New Roman"/>
                <w:bCs/>
                <w:sz w:val="24"/>
                <w:szCs w:val="24"/>
              </w:rPr>
              <w:t>»</w:t>
            </w:r>
          </w:p>
        </w:tc>
        <w:tc>
          <w:tcPr>
            <w:tcW w:w="1607"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tc>
        <w:tc>
          <w:tcPr>
            <w:tcW w:w="544"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ED4EB3" w:rsidRDefault="00ED4EB3" w:rsidP="00DE1AEA">
            <w:pPr>
              <w:autoSpaceDE w:val="0"/>
              <w:autoSpaceDN w:val="0"/>
              <w:adjustRightInd w:val="0"/>
              <w:spacing w:after="0" w:line="240" w:lineRule="auto"/>
              <w:rPr>
                <w:rFonts w:ascii="Times New Roman" w:hAnsi="Times New Roman" w:cs="Times New Roman"/>
                <w:color w:val="000000"/>
                <w:sz w:val="24"/>
                <w:szCs w:val="24"/>
              </w:rPr>
            </w:pPr>
          </w:p>
          <w:p w:rsidR="00ED4EB3" w:rsidRDefault="00ED4EB3" w:rsidP="00DE1AEA">
            <w:pPr>
              <w:autoSpaceDE w:val="0"/>
              <w:autoSpaceDN w:val="0"/>
              <w:adjustRightInd w:val="0"/>
              <w:spacing w:after="0" w:line="240" w:lineRule="auto"/>
              <w:rPr>
                <w:rFonts w:ascii="Times New Roman" w:hAnsi="Times New Roman" w:cs="Times New Roman"/>
                <w:color w:val="000000"/>
                <w:sz w:val="24"/>
                <w:szCs w:val="24"/>
              </w:rPr>
            </w:pPr>
          </w:p>
          <w:p w:rsidR="00ED4EB3" w:rsidRPr="006A0AAE" w:rsidRDefault="00ED4EB3"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25" w:type="dxa"/>
            <w:tcBorders>
              <w:top w:val="single" w:sz="4" w:space="0" w:color="auto"/>
              <w:left w:val="single" w:sz="4" w:space="0" w:color="auto"/>
              <w:bottom w:val="single" w:sz="4" w:space="0" w:color="auto"/>
              <w:right w:val="single" w:sz="4" w:space="0" w:color="auto"/>
            </w:tcBorders>
          </w:tcPr>
          <w:p w:rsid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ED4EB3" w:rsidRDefault="00ED4EB3" w:rsidP="00DE1AEA">
            <w:pPr>
              <w:autoSpaceDE w:val="0"/>
              <w:autoSpaceDN w:val="0"/>
              <w:adjustRightInd w:val="0"/>
              <w:spacing w:after="0" w:line="240" w:lineRule="auto"/>
              <w:rPr>
                <w:rFonts w:ascii="Times New Roman" w:hAnsi="Times New Roman" w:cs="Times New Roman"/>
                <w:color w:val="000000"/>
                <w:sz w:val="24"/>
                <w:szCs w:val="24"/>
              </w:rPr>
            </w:pPr>
          </w:p>
          <w:p w:rsidR="00ED4EB3" w:rsidRDefault="00ED4EB3" w:rsidP="00DE1AEA">
            <w:pPr>
              <w:autoSpaceDE w:val="0"/>
              <w:autoSpaceDN w:val="0"/>
              <w:adjustRightInd w:val="0"/>
              <w:spacing w:after="0" w:line="240" w:lineRule="auto"/>
              <w:rPr>
                <w:rFonts w:ascii="Times New Roman" w:hAnsi="Times New Roman" w:cs="Times New Roman"/>
                <w:color w:val="000000"/>
                <w:sz w:val="24"/>
                <w:szCs w:val="24"/>
              </w:rPr>
            </w:pPr>
          </w:p>
          <w:p w:rsidR="00ED4EB3" w:rsidRPr="006A0AAE" w:rsidRDefault="00ED4EB3"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p w:rsidR="00ED4EB3" w:rsidRDefault="00ED4EB3" w:rsidP="00DE1AEA">
            <w:pPr>
              <w:autoSpaceDE w:val="0"/>
              <w:autoSpaceDN w:val="0"/>
              <w:adjustRightInd w:val="0"/>
              <w:spacing w:after="0" w:line="240" w:lineRule="auto"/>
              <w:rPr>
                <w:rFonts w:ascii="Times New Roman" w:hAnsi="Times New Roman" w:cs="Times New Roman"/>
                <w:color w:val="000000"/>
                <w:sz w:val="24"/>
                <w:szCs w:val="24"/>
              </w:rPr>
            </w:pPr>
          </w:p>
          <w:p w:rsidR="00ED4EB3" w:rsidRDefault="00ED4EB3" w:rsidP="00DE1AEA">
            <w:pPr>
              <w:autoSpaceDE w:val="0"/>
              <w:autoSpaceDN w:val="0"/>
              <w:adjustRightInd w:val="0"/>
              <w:spacing w:after="0" w:line="240" w:lineRule="auto"/>
              <w:rPr>
                <w:rFonts w:ascii="Times New Roman" w:hAnsi="Times New Roman" w:cs="Times New Roman"/>
                <w:color w:val="000000"/>
                <w:sz w:val="24"/>
                <w:szCs w:val="24"/>
              </w:rPr>
            </w:pPr>
          </w:p>
          <w:p w:rsidR="00ED4EB3" w:rsidRPr="006A0AAE" w:rsidRDefault="00ED4EB3"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6A0AAE" w:rsidRPr="006A0AAE" w:rsidTr="005145C8">
        <w:trPr>
          <w:trHeight w:val="107"/>
        </w:trPr>
        <w:tc>
          <w:tcPr>
            <w:tcW w:w="9796" w:type="dxa"/>
            <w:gridSpan w:val="6"/>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b/>
                <w:bCs/>
                <w:color w:val="000000"/>
                <w:sz w:val="24"/>
                <w:szCs w:val="24"/>
              </w:rPr>
              <w:t xml:space="preserve">Вариативная часть для </w:t>
            </w:r>
            <w:proofErr w:type="gramStart"/>
            <w:r w:rsidRPr="006A0AAE">
              <w:rPr>
                <w:rFonts w:ascii="Times New Roman" w:hAnsi="Times New Roman" w:cs="Times New Roman"/>
                <w:b/>
                <w:bCs/>
                <w:color w:val="000000"/>
                <w:sz w:val="24"/>
                <w:szCs w:val="24"/>
              </w:rPr>
              <w:t>обучающихся</w:t>
            </w:r>
            <w:proofErr w:type="gramEnd"/>
          </w:p>
        </w:tc>
        <w:tc>
          <w:tcPr>
            <w:tcW w:w="425"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b/>
                <w:bCs/>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b/>
                <w:bCs/>
                <w:color w:val="000000"/>
                <w:sz w:val="24"/>
                <w:szCs w:val="24"/>
              </w:rPr>
            </w:pPr>
          </w:p>
        </w:tc>
      </w:tr>
      <w:tr w:rsidR="009B4F5C" w:rsidRPr="006A0AAE" w:rsidTr="005145C8">
        <w:trPr>
          <w:trHeight w:val="385"/>
        </w:trPr>
        <w:tc>
          <w:tcPr>
            <w:tcW w:w="4503" w:type="dxa"/>
            <w:vMerge w:val="restart"/>
            <w:tcBorders>
              <w:top w:val="single" w:sz="4" w:space="0" w:color="auto"/>
              <w:left w:val="single" w:sz="4" w:space="0" w:color="auto"/>
              <w:right w:val="single" w:sz="4" w:space="0" w:color="auto"/>
            </w:tcBorders>
          </w:tcPr>
          <w:p w:rsidR="009B4F5C" w:rsidRPr="006A0AAE" w:rsidRDefault="009B4F5C"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4. Занятия, связанные с реализацией особых интеллектуальных и социокультурных потребностей обучающихся </w:t>
            </w:r>
          </w:p>
        </w:tc>
        <w:tc>
          <w:tcPr>
            <w:tcW w:w="2008" w:type="dxa"/>
            <w:tcBorders>
              <w:top w:val="single" w:sz="4" w:space="0" w:color="auto"/>
              <w:left w:val="single" w:sz="4" w:space="0" w:color="auto"/>
              <w:bottom w:val="single" w:sz="4" w:space="0" w:color="auto"/>
              <w:right w:val="single" w:sz="4" w:space="0" w:color="auto"/>
            </w:tcBorders>
          </w:tcPr>
          <w:p w:rsidR="009B4F5C" w:rsidRPr="005145C8" w:rsidRDefault="009B4F5C" w:rsidP="005145C8">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6A0AAE">
              <w:rPr>
                <w:rFonts w:ascii="Times New Roman" w:hAnsi="Times New Roman" w:cs="Times New Roman"/>
                <w:bCs/>
                <w:sz w:val="24"/>
                <w:szCs w:val="24"/>
              </w:rPr>
              <w:t>План  воспитательной работы.</w:t>
            </w:r>
          </w:p>
        </w:tc>
        <w:tc>
          <w:tcPr>
            <w:tcW w:w="1607" w:type="dxa"/>
            <w:tcBorders>
              <w:top w:val="single" w:sz="4" w:space="0" w:color="auto"/>
              <w:left w:val="single" w:sz="4" w:space="0" w:color="auto"/>
              <w:bottom w:val="single" w:sz="4" w:space="0" w:color="auto"/>
              <w:right w:val="single" w:sz="4" w:space="0" w:color="auto"/>
            </w:tcBorders>
          </w:tcPr>
          <w:p w:rsidR="009B4F5C" w:rsidRPr="006A0AAE" w:rsidRDefault="009B4F5C"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sz w:val="24"/>
                <w:szCs w:val="24"/>
              </w:rPr>
              <w:t>реализация проектов</w:t>
            </w:r>
          </w:p>
        </w:tc>
        <w:tc>
          <w:tcPr>
            <w:tcW w:w="544" w:type="dxa"/>
            <w:tcBorders>
              <w:top w:val="single" w:sz="4" w:space="0" w:color="auto"/>
              <w:left w:val="single" w:sz="4" w:space="0" w:color="auto"/>
              <w:bottom w:val="single" w:sz="4" w:space="0" w:color="auto"/>
              <w:right w:val="single" w:sz="4" w:space="0" w:color="auto"/>
            </w:tcBorders>
          </w:tcPr>
          <w:p w:rsidR="009B4F5C" w:rsidRPr="006A0AAE" w:rsidRDefault="009B4F5C"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9B4F5C" w:rsidRPr="006A0AAE" w:rsidRDefault="009B4F5C"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9B4F5C" w:rsidRPr="006A0AAE" w:rsidRDefault="009B4F5C" w:rsidP="00DE1AEA">
            <w:pPr>
              <w:autoSpaceDE w:val="0"/>
              <w:autoSpaceDN w:val="0"/>
              <w:adjustRightInd w:val="0"/>
              <w:spacing w:after="0" w:line="240" w:lineRule="auto"/>
              <w:rPr>
                <w:rFonts w:ascii="Times New Roman" w:hAnsi="Times New Roman" w:cs="Times New Roman"/>
                <w:color w:val="000000"/>
                <w:sz w:val="24"/>
                <w:szCs w:val="24"/>
              </w:rPr>
            </w:pPr>
          </w:p>
        </w:tc>
        <w:tc>
          <w:tcPr>
            <w:tcW w:w="425" w:type="dxa"/>
            <w:tcBorders>
              <w:top w:val="single" w:sz="4" w:space="0" w:color="auto"/>
              <w:bottom w:val="single" w:sz="4" w:space="0" w:color="auto"/>
              <w:right w:val="single" w:sz="4" w:space="0" w:color="auto"/>
            </w:tcBorders>
          </w:tcPr>
          <w:p w:rsidR="009B4F5C" w:rsidRPr="006A0AAE" w:rsidRDefault="009B4F5C" w:rsidP="00DE1AEA">
            <w:pPr>
              <w:autoSpaceDE w:val="0"/>
              <w:autoSpaceDN w:val="0"/>
              <w:adjustRightInd w:val="0"/>
              <w:spacing w:after="0" w:line="240" w:lineRule="auto"/>
              <w:rPr>
                <w:rFonts w:ascii="Times New Roman" w:hAnsi="Times New Roman" w:cs="Times New Roman"/>
                <w:color w:val="000000"/>
                <w:sz w:val="24"/>
                <w:szCs w:val="24"/>
              </w:rPr>
            </w:pPr>
          </w:p>
        </w:tc>
        <w:tc>
          <w:tcPr>
            <w:tcW w:w="567" w:type="dxa"/>
            <w:tcBorders>
              <w:top w:val="single" w:sz="4" w:space="0" w:color="auto"/>
              <w:bottom w:val="single" w:sz="4" w:space="0" w:color="auto"/>
              <w:right w:val="single" w:sz="4" w:space="0" w:color="auto"/>
            </w:tcBorders>
          </w:tcPr>
          <w:p w:rsidR="009B4F5C" w:rsidRPr="006A0AAE" w:rsidRDefault="009B4F5C" w:rsidP="00DE1AEA">
            <w:pPr>
              <w:autoSpaceDE w:val="0"/>
              <w:autoSpaceDN w:val="0"/>
              <w:adjustRightInd w:val="0"/>
              <w:spacing w:after="0" w:line="240" w:lineRule="auto"/>
              <w:rPr>
                <w:rFonts w:ascii="Times New Roman" w:hAnsi="Times New Roman" w:cs="Times New Roman"/>
                <w:color w:val="000000"/>
                <w:sz w:val="24"/>
                <w:szCs w:val="24"/>
              </w:rPr>
            </w:pPr>
          </w:p>
        </w:tc>
      </w:tr>
      <w:tr w:rsidR="009B4F5C" w:rsidRPr="006A0AAE" w:rsidTr="00F8279D">
        <w:trPr>
          <w:trHeight w:val="385"/>
        </w:trPr>
        <w:tc>
          <w:tcPr>
            <w:tcW w:w="4503" w:type="dxa"/>
            <w:vMerge/>
            <w:tcBorders>
              <w:left w:val="single" w:sz="4" w:space="0" w:color="auto"/>
              <w:right w:val="single" w:sz="4" w:space="0" w:color="auto"/>
            </w:tcBorders>
          </w:tcPr>
          <w:p w:rsidR="009B4F5C" w:rsidRPr="006A0AAE" w:rsidRDefault="009B4F5C" w:rsidP="00DE1AEA">
            <w:pPr>
              <w:autoSpaceDE w:val="0"/>
              <w:autoSpaceDN w:val="0"/>
              <w:adjustRightInd w:val="0"/>
              <w:spacing w:after="0" w:line="240" w:lineRule="auto"/>
              <w:rPr>
                <w:rFonts w:ascii="Times New Roman" w:hAnsi="Times New Roman" w:cs="Times New Roman"/>
                <w:color w:val="000000"/>
                <w:sz w:val="24"/>
                <w:szCs w:val="24"/>
              </w:rPr>
            </w:pPr>
          </w:p>
        </w:tc>
        <w:tc>
          <w:tcPr>
            <w:tcW w:w="2008" w:type="dxa"/>
            <w:tcBorders>
              <w:top w:val="single" w:sz="4" w:space="0" w:color="auto"/>
              <w:left w:val="single" w:sz="4" w:space="0" w:color="auto"/>
              <w:bottom w:val="single" w:sz="4" w:space="0" w:color="auto"/>
              <w:right w:val="single" w:sz="4" w:space="0" w:color="auto"/>
            </w:tcBorders>
          </w:tcPr>
          <w:p w:rsidR="009B4F5C" w:rsidRPr="00136DFD" w:rsidRDefault="009B4F5C" w:rsidP="00ED4EB3">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highlight w:val="yellow"/>
              </w:rPr>
            </w:pPr>
            <w:r w:rsidRPr="00136DFD">
              <w:rPr>
                <w:rFonts w:ascii="Times New Roman" w:hAnsi="Times New Roman" w:cs="Times New Roman"/>
                <w:bCs/>
                <w:sz w:val="24"/>
                <w:szCs w:val="24"/>
              </w:rPr>
              <w:t>Факультатив «Учимся решать задачи»</w:t>
            </w:r>
          </w:p>
        </w:tc>
        <w:tc>
          <w:tcPr>
            <w:tcW w:w="1607" w:type="dxa"/>
            <w:tcBorders>
              <w:top w:val="single" w:sz="4" w:space="0" w:color="auto"/>
              <w:left w:val="single" w:sz="4" w:space="0" w:color="auto"/>
              <w:bottom w:val="single" w:sz="4" w:space="0" w:color="auto"/>
              <w:right w:val="single" w:sz="4" w:space="0" w:color="auto"/>
            </w:tcBorders>
          </w:tcPr>
          <w:p w:rsidR="009B4F5C" w:rsidRPr="006A0AAE" w:rsidRDefault="009B4F5C" w:rsidP="00DE1AEA">
            <w:pPr>
              <w:autoSpaceDE w:val="0"/>
              <w:autoSpaceDN w:val="0"/>
              <w:adjustRightInd w:val="0"/>
              <w:spacing w:after="0" w:line="240" w:lineRule="auto"/>
              <w:rPr>
                <w:rFonts w:ascii="Times New Roman" w:hAnsi="Times New Roman" w:cs="Times New Roman"/>
                <w:sz w:val="24"/>
                <w:szCs w:val="24"/>
              </w:rPr>
            </w:pPr>
          </w:p>
        </w:tc>
        <w:tc>
          <w:tcPr>
            <w:tcW w:w="544" w:type="dxa"/>
            <w:tcBorders>
              <w:top w:val="single" w:sz="4" w:space="0" w:color="auto"/>
              <w:left w:val="single" w:sz="4" w:space="0" w:color="auto"/>
              <w:bottom w:val="single" w:sz="4" w:space="0" w:color="auto"/>
              <w:right w:val="single" w:sz="4" w:space="0" w:color="auto"/>
            </w:tcBorders>
          </w:tcPr>
          <w:p w:rsidR="009B4F5C" w:rsidRPr="006A0AAE" w:rsidRDefault="009B4F5C"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9B4F5C" w:rsidRPr="006A0AAE" w:rsidRDefault="009B4F5C" w:rsidP="00DE1AEA">
            <w:pPr>
              <w:autoSpaceDE w:val="0"/>
              <w:autoSpaceDN w:val="0"/>
              <w:adjustRightInd w:val="0"/>
              <w:spacing w:after="0" w:line="240" w:lineRule="auto"/>
              <w:rPr>
                <w:rFonts w:ascii="Times New Roman" w:hAnsi="Times New Roman" w:cs="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rsidR="009B4F5C" w:rsidRPr="006A0AAE" w:rsidRDefault="009B4F5C" w:rsidP="00DE1AEA">
            <w:pPr>
              <w:autoSpaceDE w:val="0"/>
              <w:autoSpaceDN w:val="0"/>
              <w:adjustRightInd w:val="0"/>
              <w:spacing w:after="0" w:line="240" w:lineRule="auto"/>
              <w:rPr>
                <w:rFonts w:ascii="Times New Roman" w:hAnsi="Times New Roman" w:cs="Times New Roman"/>
                <w:color w:val="000000"/>
                <w:sz w:val="24"/>
                <w:szCs w:val="24"/>
              </w:rPr>
            </w:pPr>
          </w:p>
        </w:tc>
        <w:tc>
          <w:tcPr>
            <w:tcW w:w="425" w:type="dxa"/>
            <w:tcBorders>
              <w:top w:val="single" w:sz="4" w:space="0" w:color="auto"/>
              <w:bottom w:val="single" w:sz="4" w:space="0" w:color="auto"/>
              <w:right w:val="single" w:sz="4" w:space="0" w:color="auto"/>
            </w:tcBorders>
          </w:tcPr>
          <w:p w:rsidR="009B4F5C" w:rsidRPr="006A0AAE" w:rsidRDefault="009B4F5C" w:rsidP="00DE1AEA">
            <w:pPr>
              <w:autoSpaceDE w:val="0"/>
              <w:autoSpaceDN w:val="0"/>
              <w:adjustRightInd w:val="0"/>
              <w:spacing w:after="0" w:line="240" w:lineRule="auto"/>
              <w:rPr>
                <w:rFonts w:ascii="Times New Roman" w:hAnsi="Times New Roman" w:cs="Times New Roman"/>
                <w:color w:val="000000"/>
                <w:sz w:val="24"/>
                <w:szCs w:val="24"/>
              </w:rPr>
            </w:pPr>
          </w:p>
        </w:tc>
        <w:tc>
          <w:tcPr>
            <w:tcW w:w="567" w:type="dxa"/>
            <w:tcBorders>
              <w:top w:val="single" w:sz="4" w:space="0" w:color="auto"/>
              <w:bottom w:val="single" w:sz="4" w:space="0" w:color="auto"/>
              <w:right w:val="single" w:sz="4" w:space="0" w:color="auto"/>
            </w:tcBorders>
          </w:tcPr>
          <w:p w:rsidR="009B4F5C" w:rsidRPr="006A0AAE" w:rsidRDefault="009B4F5C" w:rsidP="00DE1AEA">
            <w:pPr>
              <w:autoSpaceDE w:val="0"/>
              <w:autoSpaceDN w:val="0"/>
              <w:adjustRightInd w:val="0"/>
              <w:spacing w:after="0" w:line="240" w:lineRule="auto"/>
              <w:rPr>
                <w:rFonts w:ascii="Times New Roman" w:hAnsi="Times New Roman" w:cs="Times New Roman"/>
                <w:color w:val="000000"/>
                <w:sz w:val="24"/>
                <w:szCs w:val="24"/>
              </w:rPr>
            </w:pPr>
          </w:p>
        </w:tc>
      </w:tr>
      <w:tr w:rsidR="009B4F5C" w:rsidRPr="006A0AAE" w:rsidTr="005145C8">
        <w:trPr>
          <w:trHeight w:val="385"/>
        </w:trPr>
        <w:tc>
          <w:tcPr>
            <w:tcW w:w="4503" w:type="dxa"/>
            <w:vMerge/>
            <w:tcBorders>
              <w:left w:val="single" w:sz="4" w:space="0" w:color="auto"/>
              <w:bottom w:val="single" w:sz="4" w:space="0" w:color="auto"/>
              <w:right w:val="single" w:sz="4" w:space="0" w:color="auto"/>
            </w:tcBorders>
          </w:tcPr>
          <w:p w:rsidR="009B4F5C" w:rsidRPr="006A0AAE" w:rsidRDefault="009B4F5C" w:rsidP="00DE1AEA">
            <w:pPr>
              <w:autoSpaceDE w:val="0"/>
              <w:autoSpaceDN w:val="0"/>
              <w:adjustRightInd w:val="0"/>
              <w:spacing w:after="0" w:line="240" w:lineRule="auto"/>
              <w:rPr>
                <w:rFonts w:ascii="Times New Roman" w:hAnsi="Times New Roman" w:cs="Times New Roman"/>
                <w:color w:val="000000"/>
                <w:sz w:val="24"/>
                <w:szCs w:val="24"/>
              </w:rPr>
            </w:pPr>
          </w:p>
        </w:tc>
        <w:tc>
          <w:tcPr>
            <w:tcW w:w="2008" w:type="dxa"/>
            <w:tcBorders>
              <w:top w:val="single" w:sz="4" w:space="0" w:color="auto"/>
              <w:left w:val="single" w:sz="4" w:space="0" w:color="auto"/>
              <w:bottom w:val="single" w:sz="4" w:space="0" w:color="auto"/>
              <w:right w:val="single" w:sz="4" w:space="0" w:color="auto"/>
            </w:tcBorders>
          </w:tcPr>
          <w:p w:rsidR="009B4F5C" w:rsidRPr="009B4F5C" w:rsidRDefault="009B4F5C" w:rsidP="00ED4EB3">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highlight w:val="yellow"/>
              </w:rPr>
            </w:pPr>
            <w:r w:rsidRPr="00CF126F">
              <w:rPr>
                <w:rFonts w:ascii="Times New Roman" w:hAnsi="Times New Roman" w:cs="Times New Roman"/>
                <w:bCs/>
                <w:sz w:val="24"/>
                <w:szCs w:val="24"/>
              </w:rPr>
              <w:t>Факультатив «Функциональная грамотность»</w:t>
            </w:r>
          </w:p>
        </w:tc>
        <w:tc>
          <w:tcPr>
            <w:tcW w:w="1607" w:type="dxa"/>
            <w:tcBorders>
              <w:top w:val="single" w:sz="4" w:space="0" w:color="auto"/>
              <w:left w:val="single" w:sz="4" w:space="0" w:color="auto"/>
              <w:bottom w:val="single" w:sz="4" w:space="0" w:color="auto"/>
              <w:right w:val="single" w:sz="4" w:space="0" w:color="auto"/>
            </w:tcBorders>
          </w:tcPr>
          <w:p w:rsidR="009B4F5C" w:rsidRPr="006A0AAE" w:rsidRDefault="009B4F5C" w:rsidP="00DE1AEA">
            <w:pPr>
              <w:autoSpaceDE w:val="0"/>
              <w:autoSpaceDN w:val="0"/>
              <w:adjustRightInd w:val="0"/>
              <w:spacing w:after="0" w:line="240" w:lineRule="auto"/>
              <w:rPr>
                <w:rFonts w:ascii="Times New Roman" w:hAnsi="Times New Roman" w:cs="Times New Roman"/>
                <w:sz w:val="24"/>
                <w:szCs w:val="24"/>
              </w:rPr>
            </w:pPr>
          </w:p>
        </w:tc>
        <w:tc>
          <w:tcPr>
            <w:tcW w:w="544" w:type="dxa"/>
            <w:tcBorders>
              <w:top w:val="single" w:sz="4" w:space="0" w:color="auto"/>
              <w:left w:val="single" w:sz="4" w:space="0" w:color="auto"/>
              <w:bottom w:val="single" w:sz="4" w:space="0" w:color="auto"/>
              <w:right w:val="single" w:sz="4" w:space="0" w:color="auto"/>
            </w:tcBorders>
          </w:tcPr>
          <w:p w:rsidR="009B4F5C" w:rsidRPr="006A0AAE" w:rsidRDefault="009B4F5C" w:rsidP="00DE1AEA">
            <w:pPr>
              <w:autoSpaceDE w:val="0"/>
              <w:autoSpaceDN w:val="0"/>
              <w:adjustRightInd w:val="0"/>
              <w:spacing w:after="0" w:line="240" w:lineRule="auto"/>
              <w:rPr>
                <w:rFonts w:ascii="Times New Roman" w:hAnsi="Times New Roman" w:cs="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rsidR="009B4F5C" w:rsidRPr="006A0AAE" w:rsidRDefault="009B4F5C"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9B4F5C" w:rsidRPr="006A0AAE" w:rsidRDefault="009B4F5C" w:rsidP="00DE1AEA">
            <w:pPr>
              <w:autoSpaceDE w:val="0"/>
              <w:autoSpaceDN w:val="0"/>
              <w:adjustRightInd w:val="0"/>
              <w:spacing w:after="0" w:line="240" w:lineRule="auto"/>
              <w:rPr>
                <w:rFonts w:ascii="Times New Roman" w:hAnsi="Times New Roman" w:cs="Times New Roman"/>
                <w:color w:val="000000"/>
                <w:sz w:val="24"/>
                <w:szCs w:val="24"/>
              </w:rPr>
            </w:pPr>
          </w:p>
        </w:tc>
        <w:tc>
          <w:tcPr>
            <w:tcW w:w="425" w:type="dxa"/>
            <w:tcBorders>
              <w:top w:val="single" w:sz="4" w:space="0" w:color="auto"/>
              <w:bottom w:val="single" w:sz="4" w:space="0" w:color="auto"/>
              <w:right w:val="single" w:sz="4" w:space="0" w:color="auto"/>
            </w:tcBorders>
          </w:tcPr>
          <w:p w:rsidR="009B4F5C" w:rsidRPr="006A0AAE" w:rsidRDefault="009B4F5C" w:rsidP="00DE1AEA">
            <w:pPr>
              <w:autoSpaceDE w:val="0"/>
              <w:autoSpaceDN w:val="0"/>
              <w:adjustRightInd w:val="0"/>
              <w:spacing w:after="0" w:line="240" w:lineRule="auto"/>
              <w:rPr>
                <w:rFonts w:ascii="Times New Roman" w:hAnsi="Times New Roman" w:cs="Times New Roman"/>
                <w:color w:val="000000"/>
                <w:sz w:val="24"/>
                <w:szCs w:val="24"/>
              </w:rPr>
            </w:pPr>
          </w:p>
        </w:tc>
        <w:tc>
          <w:tcPr>
            <w:tcW w:w="567" w:type="dxa"/>
            <w:tcBorders>
              <w:top w:val="single" w:sz="4" w:space="0" w:color="auto"/>
              <w:bottom w:val="single" w:sz="4" w:space="0" w:color="auto"/>
              <w:right w:val="single" w:sz="4" w:space="0" w:color="auto"/>
            </w:tcBorders>
          </w:tcPr>
          <w:p w:rsidR="009B4F5C" w:rsidRPr="006A0AAE" w:rsidRDefault="009B4F5C" w:rsidP="00DE1AEA">
            <w:pPr>
              <w:autoSpaceDE w:val="0"/>
              <w:autoSpaceDN w:val="0"/>
              <w:adjustRightInd w:val="0"/>
              <w:spacing w:after="0" w:line="240" w:lineRule="auto"/>
              <w:rPr>
                <w:rFonts w:ascii="Times New Roman" w:hAnsi="Times New Roman" w:cs="Times New Roman"/>
                <w:color w:val="000000"/>
                <w:sz w:val="24"/>
                <w:szCs w:val="24"/>
              </w:rPr>
            </w:pPr>
          </w:p>
        </w:tc>
      </w:tr>
      <w:tr w:rsidR="00ED4EB3" w:rsidRPr="006A0AAE" w:rsidTr="005145C8">
        <w:trPr>
          <w:trHeight w:val="385"/>
        </w:trPr>
        <w:tc>
          <w:tcPr>
            <w:tcW w:w="4503" w:type="dxa"/>
            <w:tcBorders>
              <w:left w:val="single" w:sz="4" w:space="0" w:color="auto"/>
              <w:bottom w:val="single" w:sz="4" w:space="0" w:color="auto"/>
              <w:right w:val="single" w:sz="4" w:space="0" w:color="auto"/>
            </w:tcBorders>
          </w:tcPr>
          <w:p w:rsidR="00ED4EB3" w:rsidRPr="006A0AAE" w:rsidRDefault="00ED4EB3" w:rsidP="00DE1AEA">
            <w:pPr>
              <w:autoSpaceDE w:val="0"/>
              <w:autoSpaceDN w:val="0"/>
              <w:adjustRightInd w:val="0"/>
              <w:spacing w:after="0" w:line="240" w:lineRule="auto"/>
              <w:rPr>
                <w:rFonts w:ascii="Times New Roman" w:hAnsi="Times New Roman" w:cs="Times New Roman"/>
                <w:color w:val="000000"/>
                <w:sz w:val="24"/>
                <w:szCs w:val="24"/>
              </w:rPr>
            </w:pPr>
          </w:p>
        </w:tc>
        <w:tc>
          <w:tcPr>
            <w:tcW w:w="2008" w:type="dxa"/>
            <w:tcBorders>
              <w:top w:val="single" w:sz="4" w:space="0" w:color="auto"/>
              <w:left w:val="single" w:sz="4" w:space="0" w:color="auto"/>
              <w:bottom w:val="single" w:sz="4" w:space="0" w:color="auto"/>
              <w:right w:val="single" w:sz="4" w:space="0" w:color="auto"/>
            </w:tcBorders>
          </w:tcPr>
          <w:p w:rsidR="00ED4EB3" w:rsidRDefault="00ED4EB3" w:rsidP="00ED4EB3">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6A0AAE">
              <w:rPr>
                <w:rFonts w:ascii="Times New Roman" w:hAnsi="Times New Roman" w:cs="Times New Roman"/>
                <w:bCs/>
                <w:sz w:val="24"/>
                <w:szCs w:val="24"/>
              </w:rPr>
              <w:t>Факультатив «Химия и жизнь»</w:t>
            </w:r>
          </w:p>
        </w:tc>
        <w:tc>
          <w:tcPr>
            <w:tcW w:w="1607" w:type="dxa"/>
            <w:tcBorders>
              <w:top w:val="single" w:sz="4" w:space="0" w:color="auto"/>
              <w:left w:val="single" w:sz="4" w:space="0" w:color="auto"/>
              <w:bottom w:val="single" w:sz="4" w:space="0" w:color="auto"/>
              <w:right w:val="single" w:sz="4" w:space="0" w:color="auto"/>
            </w:tcBorders>
          </w:tcPr>
          <w:p w:rsidR="00ED4EB3" w:rsidRPr="006A0AAE" w:rsidRDefault="00ED4EB3" w:rsidP="00DE1AEA">
            <w:pPr>
              <w:autoSpaceDE w:val="0"/>
              <w:autoSpaceDN w:val="0"/>
              <w:adjustRightInd w:val="0"/>
              <w:spacing w:after="0" w:line="240" w:lineRule="auto"/>
              <w:rPr>
                <w:rFonts w:ascii="Times New Roman" w:hAnsi="Times New Roman" w:cs="Times New Roman"/>
                <w:sz w:val="24"/>
                <w:szCs w:val="24"/>
              </w:rPr>
            </w:pPr>
          </w:p>
        </w:tc>
        <w:tc>
          <w:tcPr>
            <w:tcW w:w="544" w:type="dxa"/>
            <w:tcBorders>
              <w:top w:val="single" w:sz="4" w:space="0" w:color="auto"/>
              <w:left w:val="single" w:sz="4" w:space="0" w:color="auto"/>
              <w:bottom w:val="single" w:sz="4" w:space="0" w:color="auto"/>
              <w:right w:val="single" w:sz="4" w:space="0" w:color="auto"/>
            </w:tcBorders>
          </w:tcPr>
          <w:p w:rsidR="00ED4EB3" w:rsidRPr="006A0AAE" w:rsidRDefault="00ED4EB3" w:rsidP="00DE1AEA">
            <w:pPr>
              <w:autoSpaceDE w:val="0"/>
              <w:autoSpaceDN w:val="0"/>
              <w:adjustRightInd w:val="0"/>
              <w:spacing w:after="0" w:line="240" w:lineRule="auto"/>
              <w:rPr>
                <w:rFonts w:ascii="Times New Roman" w:hAnsi="Times New Roman" w:cs="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rsidR="00ED4EB3" w:rsidRPr="006A0AAE" w:rsidRDefault="00ED4EB3" w:rsidP="00DE1AEA">
            <w:pPr>
              <w:autoSpaceDE w:val="0"/>
              <w:autoSpaceDN w:val="0"/>
              <w:adjustRightInd w:val="0"/>
              <w:spacing w:after="0" w:line="240" w:lineRule="auto"/>
              <w:rPr>
                <w:rFonts w:ascii="Times New Roman" w:hAnsi="Times New Roman" w:cs="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rsidR="00ED4EB3" w:rsidRPr="006A0AAE" w:rsidRDefault="00ED4EB3" w:rsidP="00DE1AEA">
            <w:pPr>
              <w:autoSpaceDE w:val="0"/>
              <w:autoSpaceDN w:val="0"/>
              <w:adjustRightInd w:val="0"/>
              <w:spacing w:after="0" w:line="240" w:lineRule="auto"/>
              <w:rPr>
                <w:rFonts w:ascii="Times New Roman" w:hAnsi="Times New Roman" w:cs="Times New Roman"/>
                <w:color w:val="000000"/>
                <w:sz w:val="24"/>
                <w:szCs w:val="24"/>
              </w:rPr>
            </w:pPr>
          </w:p>
        </w:tc>
        <w:tc>
          <w:tcPr>
            <w:tcW w:w="425" w:type="dxa"/>
            <w:tcBorders>
              <w:top w:val="single" w:sz="4" w:space="0" w:color="auto"/>
              <w:bottom w:val="single" w:sz="4" w:space="0" w:color="auto"/>
              <w:right w:val="single" w:sz="4" w:space="0" w:color="auto"/>
            </w:tcBorders>
          </w:tcPr>
          <w:p w:rsidR="00ED4EB3" w:rsidRPr="006A0AAE" w:rsidRDefault="00ED4EB3"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67" w:type="dxa"/>
            <w:tcBorders>
              <w:top w:val="single" w:sz="4" w:space="0" w:color="auto"/>
              <w:bottom w:val="single" w:sz="4" w:space="0" w:color="auto"/>
              <w:right w:val="single" w:sz="4" w:space="0" w:color="auto"/>
            </w:tcBorders>
          </w:tcPr>
          <w:p w:rsidR="00ED4EB3" w:rsidRPr="006A0AAE" w:rsidRDefault="00ED4EB3" w:rsidP="00DE1AEA">
            <w:pPr>
              <w:autoSpaceDE w:val="0"/>
              <w:autoSpaceDN w:val="0"/>
              <w:adjustRightInd w:val="0"/>
              <w:spacing w:after="0" w:line="240" w:lineRule="auto"/>
              <w:rPr>
                <w:rFonts w:ascii="Times New Roman" w:hAnsi="Times New Roman" w:cs="Times New Roman"/>
                <w:color w:val="000000"/>
                <w:sz w:val="24"/>
                <w:szCs w:val="24"/>
              </w:rPr>
            </w:pPr>
          </w:p>
        </w:tc>
      </w:tr>
      <w:tr w:rsidR="00ED4EB3" w:rsidRPr="006A0AAE" w:rsidTr="005145C8">
        <w:trPr>
          <w:trHeight w:val="385"/>
        </w:trPr>
        <w:tc>
          <w:tcPr>
            <w:tcW w:w="4503" w:type="dxa"/>
            <w:tcBorders>
              <w:left w:val="single" w:sz="4" w:space="0" w:color="auto"/>
              <w:bottom w:val="single" w:sz="4" w:space="0" w:color="auto"/>
              <w:right w:val="single" w:sz="4" w:space="0" w:color="auto"/>
            </w:tcBorders>
          </w:tcPr>
          <w:p w:rsidR="00ED4EB3" w:rsidRPr="006A0AAE" w:rsidRDefault="00ED4EB3" w:rsidP="00DE1AEA">
            <w:pPr>
              <w:autoSpaceDE w:val="0"/>
              <w:autoSpaceDN w:val="0"/>
              <w:adjustRightInd w:val="0"/>
              <w:spacing w:after="0" w:line="240" w:lineRule="auto"/>
              <w:rPr>
                <w:rFonts w:ascii="Times New Roman" w:hAnsi="Times New Roman" w:cs="Times New Roman"/>
                <w:color w:val="000000"/>
                <w:sz w:val="24"/>
                <w:szCs w:val="24"/>
              </w:rPr>
            </w:pPr>
          </w:p>
        </w:tc>
        <w:tc>
          <w:tcPr>
            <w:tcW w:w="2008" w:type="dxa"/>
            <w:tcBorders>
              <w:top w:val="single" w:sz="4" w:space="0" w:color="auto"/>
              <w:left w:val="single" w:sz="4" w:space="0" w:color="auto"/>
              <w:bottom w:val="single" w:sz="4" w:space="0" w:color="auto"/>
              <w:right w:val="single" w:sz="4" w:space="0" w:color="auto"/>
            </w:tcBorders>
          </w:tcPr>
          <w:p w:rsidR="00ED4EB3" w:rsidRDefault="00ED4EB3" w:rsidP="00ED4EB3">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6A0AAE">
              <w:rPr>
                <w:rFonts w:ascii="Times New Roman" w:hAnsi="Times New Roman" w:cs="Times New Roman"/>
                <w:bCs/>
                <w:sz w:val="24"/>
                <w:szCs w:val="24"/>
              </w:rPr>
              <w:t>Практикум «Загадки биологии»</w:t>
            </w:r>
          </w:p>
        </w:tc>
        <w:tc>
          <w:tcPr>
            <w:tcW w:w="1607" w:type="dxa"/>
            <w:tcBorders>
              <w:top w:val="single" w:sz="4" w:space="0" w:color="auto"/>
              <w:left w:val="single" w:sz="4" w:space="0" w:color="auto"/>
              <w:bottom w:val="single" w:sz="4" w:space="0" w:color="auto"/>
              <w:right w:val="single" w:sz="4" w:space="0" w:color="auto"/>
            </w:tcBorders>
          </w:tcPr>
          <w:p w:rsidR="00ED4EB3" w:rsidRPr="006A0AAE" w:rsidRDefault="00ED4EB3" w:rsidP="00DE1AEA">
            <w:pPr>
              <w:autoSpaceDE w:val="0"/>
              <w:autoSpaceDN w:val="0"/>
              <w:adjustRightInd w:val="0"/>
              <w:spacing w:after="0" w:line="240" w:lineRule="auto"/>
              <w:rPr>
                <w:rFonts w:ascii="Times New Roman" w:hAnsi="Times New Roman" w:cs="Times New Roman"/>
                <w:sz w:val="24"/>
                <w:szCs w:val="24"/>
              </w:rPr>
            </w:pPr>
          </w:p>
        </w:tc>
        <w:tc>
          <w:tcPr>
            <w:tcW w:w="544" w:type="dxa"/>
            <w:tcBorders>
              <w:top w:val="single" w:sz="4" w:space="0" w:color="auto"/>
              <w:left w:val="single" w:sz="4" w:space="0" w:color="auto"/>
              <w:bottom w:val="single" w:sz="4" w:space="0" w:color="auto"/>
              <w:right w:val="single" w:sz="4" w:space="0" w:color="auto"/>
            </w:tcBorders>
          </w:tcPr>
          <w:p w:rsidR="00ED4EB3" w:rsidRPr="006A0AAE" w:rsidRDefault="00ED4EB3" w:rsidP="00DE1AEA">
            <w:pPr>
              <w:autoSpaceDE w:val="0"/>
              <w:autoSpaceDN w:val="0"/>
              <w:adjustRightInd w:val="0"/>
              <w:spacing w:after="0" w:line="240" w:lineRule="auto"/>
              <w:rPr>
                <w:rFonts w:ascii="Times New Roman" w:hAnsi="Times New Roman" w:cs="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rsidR="00ED4EB3" w:rsidRPr="006A0AAE" w:rsidRDefault="00ED4EB3" w:rsidP="00DE1AEA">
            <w:pPr>
              <w:autoSpaceDE w:val="0"/>
              <w:autoSpaceDN w:val="0"/>
              <w:adjustRightInd w:val="0"/>
              <w:spacing w:after="0" w:line="240" w:lineRule="auto"/>
              <w:rPr>
                <w:rFonts w:ascii="Times New Roman" w:hAnsi="Times New Roman" w:cs="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rsidR="00ED4EB3" w:rsidRPr="006A0AAE" w:rsidRDefault="00ED4EB3"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25" w:type="dxa"/>
            <w:tcBorders>
              <w:top w:val="single" w:sz="4" w:space="0" w:color="auto"/>
              <w:bottom w:val="single" w:sz="4" w:space="0" w:color="auto"/>
              <w:right w:val="single" w:sz="4" w:space="0" w:color="auto"/>
            </w:tcBorders>
          </w:tcPr>
          <w:p w:rsidR="00ED4EB3" w:rsidRPr="006A0AAE" w:rsidRDefault="00ED4EB3" w:rsidP="00DE1AEA">
            <w:pPr>
              <w:autoSpaceDE w:val="0"/>
              <w:autoSpaceDN w:val="0"/>
              <w:adjustRightInd w:val="0"/>
              <w:spacing w:after="0" w:line="240" w:lineRule="auto"/>
              <w:rPr>
                <w:rFonts w:ascii="Times New Roman" w:hAnsi="Times New Roman" w:cs="Times New Roman"/>
                <w:color w:val="000000"/>
                <w:sz w:val="24"/>
                <w:szCs w:val="24"/>
              </w:rPr>
            </w:pPr>
          </w:p>
        </w:tc>
        <w:tc>
          <w:tcPr>
            <w:tcW w:w="567" w:type="dxa"/>
            <w:tcBorders>
              <w:top w:val="single" w:sz="4" w:space="0" w:color="auto"/>
              <w:bottom w:val="single" w:sz="4" w:space="0" w:color="auto"/>
              <w:right w:val="single" w:sz="4" w:space="0" w:color="auto"/>
            </w:tcBorders>
          </w:tcPr>
          <w:p w:rsidR="00ED4EB3" w:rsidRPr="006A0AAE" w:rsidRDefault="00ED4EB3" w:rsidP="00DE1AEA">
            <w:pPr>
              <w:autoSpaceDE w:val="0"/>
              <w:autoSpaceDN w:val="0"/>
              <w:adjustRightInd w:val="0"/>
              <w:spacing w:after="0" w:line="240" w:lineRule="auto"/>
              <w:rPr>
                <w:rFonts w:ascii="Times New Roman" w:hAnsi="Times New Roman" w:cs="Times New Roman"/>
                <w:color w:val="000000"/>
                <w:sz w:val="24"/>
                <w:szCs w:val="24"/>
              </w:rPr>
            </w:pPr>
          </w:p>
        </w:tc>
      </w:tr>
      <w:tr w:rsidR="006A0AAE" w:rsidRPr="006A0AAE" w:rsidTr="005145C8">
        <w:trPr>
          <w:trHeight w:val="872"/>
        </w:trPr>
        <w:tc>
          <w:tcPr>
            <w:tcW w:w="4503" w:type="dxa"/>
            <w:tcBorders>
              <w:top w:val="single" w:sz="4" w:space="0" w:color="auto"/>
              <w:left w:val="single" w:sz="4" w:space="0" w:color="auto"/>
              <w:right w:val="single" w:sz="4" w:space="0" w:color="auto"/>
            </w:tcBorders>
          </w:tcPr>
          <w:p w:rsidR="006A0AAE" w:rsidRPr="006A0AAE" w:rsidRDefault="005145C8"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r w:rsidR="006A0AAE" w:rsidRPr="006A0AAE">
              <w:rPr>
                <w:rFonts w:ascii="Times New Roman" w:hAnsi="Times New Roman" w:cs="Times New Roman"/>
                <w:color w:val="000000"/>
                <w:sz w:val="24"/>
                <w:szCs w:val="24"/>
              </w:rPr>
              <w:t xml:space="preserve">Занятия, направленные на удовлетворение интересов и </w:t>
            </w:r>
            <w:proofErr w:type="gramStart"/>
            <w:r w:rsidR="006A0AAE" w:rsidRPr="006A0AAE">
              <w:rPr>
                <w:rFonts w:ascii="Times New Roman" w:hAnsi="Times New Roman" w:cs="Times New Roman"/>
                <w:color w:val="000000"/>
                <w:sz w:val="24"/>
                <w:szCs w:val="24"/>
              </w:rPr>
              <w:t>потребностей</w:t>
            </w:r>
            <w:proofErr w:type="gramEnd"/>
            <w:r w:rsidR="006A0AAE" w:rsidRPr="006A0AAE">
              <w:rPr>
                <w:rFonts w:ascii="Times New Roman" w:hAnsi="Times New Roman" w:cs="Times New Roman"/>
                <w:color w:val="000000"/>
                <w:sz w:val="24"/>
                <w:szCs w:val="24"/>
              </w:rPr>
              <w:t xml:space="preserve"> обучающихся в творческом и физическом развитии, помощь в самореализации, раскрытии и развитии способностей и талантов </w:t>
            </w:r>
          </w:p>
        </w:tc>
        <w:tc>
          <w:tcPr>
            <w:tcW w:w="2008" w:type="dxa"/>
            <w:tcBorders>
              <w:top w:val="single" w:sz="4" w:space="0" w:color="auto"/>
              <w:left w:val="single" w:sz="4" w:space="0" w:color="auto"/>
              <w:right w:val="single" w:sz="4" w:space="0" w:color="auto"/>
            </w:tcBorders>
          </w:tcPr>
          <w:p w:rsidR="006A0AAE" w:rsidRPr="006A0AAE" w:rsidRDefault="006A0AAE" w:rsidP="00DE1AEA">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6A0AAE">
              <w:rPr>
                <w:rFonts w:ascii="Times New Roman" w:hAnsi="Times New Roman" w:cs="Times New Roman"/>
                <w:bCs/>
                <w:sz w:val="24"/>
                <w:szCs w:val="24"/>
              </w:rPr>
              <w:t>План  воспитательной работы.</w:t>
            </w: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tc>
        <w:tc>
          <w:tcPr>
            <w:tcW w:w="1607"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sz w:val="24"/>
                <w:szCs w:val="24"/>
              </w:rPr>
            </w:pPr>
            <w:r w:rsidRPr="006A0AAE">
              <w:rPr>
                <w:rFonts w:ascii="Times New Roman" w:hAnsi="Times New Roman" w:cs="Times New Roman"/>
                <w:sz w:val="24"/>
                <w:szCs w:val="24"/>
              </w:rPr>
              <w:t>экскурсии, посещения музеев, театров, кинотеатров,</w:t>
            </w: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sz w:val="24"/>
                <w:szCs w:val="24"/>
              </w:rPr>
              <w:t>реализация проектов</w:t>
            </w:r>
          </w:p>
        </w:tc>
        <w:tc>
          <w:tcPr>
            <w:tcW w:w="544"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567" w:type="dxa"/>
            <w:tcBorders>
              <w:top w:val="single" w:sz="4" w:space="0" w:color="auto"/>
              <w:left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567" w:type="dxa"/>
            <w:tcBorders>
              <w:top w:val="single" w:sz="4" w:space="0" w:color="auto"/>
              <w:left w:val="single" w:sz="4" w:space="0" w:color="auto"/>
              <w:right w:val="single" w:sz="4" w:space="0" w:color="auto"/>
            </w:tcBorders>
          </w:tcPr>
          <w:p w:rsidR="006A0AAE" w:rsidRPr="006A0AAE" w:rsidRDefault="00ED4EB3"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25" w:type="dxa"/>
            <w:tcBorders>
              <w:top w:val="single" w:sz="4" w:space="0" w:color="auto"/>
              <w:right w:val="single" w:sz="4" w:space="0" w:color="auto"/>
            </w:tcBorders>
          </w:tcPr>
          <w:p w:rsidR="006A0AAE" w:rsidRPr="006A0AAE" w:rsidRDefault="00ED4EB3"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67" w:type="dxa"/>
            <w:tcBorders>
              <w:top w:val="single" w:sz="4" w:space="0" w:color="auto"/>
              <w:right w:val="single" w:sz="4" w:space="0" w:color="auto"/>
            </w:tcBorders>
          </w:tcPr>
          <w:p w:rsidR="006A0AAE" w:rsidRPr="006A0AAE" w:rsidRDefault="00ED4EB3"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6A0AAE" w:rsidRPr="006A0AAE" w:rsidTr="005145C8">
        <w:trPr>
          <w:trHeight w:val="859"/>
        </w:trPr>
        <w:tc>
          <w:tcPr>
            <w:tcW w:w="4503"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 xml:space="preserve">6. </w:t>
            </w:r>
            <w:proofErr w:type="gramStart"/>
            <w:r w:rsidRPr="006A0AAE">
              <w:rPr>
                <w:rFonts w:ascii="Times New Roman" w:hAnsi="Times New Roman" w:cs="Times New Roman"/>
                <w:color w:val="000000"/>
                <w:sz w:val="24"/>
                <w:szCs w:val="24"/>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 </w:t>
            </w:r>
            <w:proofErr w:type="gramEnd"/>
          </w:p>
        </w:tc>
        <w:tc>
          <w:tcPr>
            <w:tcW w:w="2008"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6A0AAE">
              <w:rPr>
                <w:rFonts w:ascii="Times New Roman" w:hAnsi="Times New Roman" w:cs="Times New Roman"/>
                <w:bCs/>
                <w:sz w:val="24"/>
                <w:szCs w:val="24"/>
              </w:rPr>
              <w:t>План  воспитательной работы.</w:t>
            </w: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p>
        </w:tc>
        <w:tc>
          <w:tcPr>
            <w:tcW w:w="1607"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sz w:val="24"/>
                <w:szCs w:val="24"/>
              </w:rPr>
            </w:pPr>
            <w:r w:rsidRPr="006A0AAE">
              <w:rPr>
                <w:rFonts w:ascii="Times New Roman" w:hAnsi="Times New Roman" w:cs="Times New Roman"/>
                <w:sz w:val="24"/>
                <w:szCs w:val="24"/>
              </w:rPr>
              <w:t>экскурсии, посещения музеев, театров, кинотеатров,</w:t>
            </w:r>
          </w:p>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sz w:val="24"/>
                <w:szCs w:val="24"/>
              </w:rPr>
              <w:t>реализация проектов</w:t>
            </w:r>
          </w:p>
        </w:tc>
        <w:tc>
          <w:tcPr>
            <w:tcW w:w="544"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0AAE" w:rsidRPr="006A0AAE" w:rsidRDefault="006A0AAE" w:rsidP="00DE1AEA">
            <w:pPr>
              <w:autoSpaceDE w:val="0"/>
              <w:autoSpaceDN w:val="0"/>
              <w:adjustRightInd w:val="0"/>
              <w:spacing w:after="0" w:line="240" w:lineRule="auto"/>
              <w:rPr>
                <w:rFonts w:ascii="Times New Roman" w:hAnsi="Times New Roman" w:cs="Times New Roman"/>
                <w:color w:val="000000"/>
                <w:sz w:val="24"/>
                <w:szCs w:val="24"/>
              </w:rPr>
            </w:pPr>
            <w:r w:rsidRPr="006A0AAE">
              <w:rPr>
                <w:rFonts w:ascii="Times New Roman" w:hAnsi="Times New Roman" w:cs="Times New Roman"/>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0AAE" w:rsidRPr="006A0AAE" w:rsidRDefault="00ED4EB3"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25" w:type="dxa"/>
            <w:tcBorders>
              <w:top w:val="single" w:sz="4" w:space="0" w:color="auto"/>
              <w:bottom w:val="single" w:sz="4" w:space="0" w:color="auto"/>
              <w:right w:val="single" w:sz="4" w:space="0" w:color="auto"/>
            </w:tcBorders>
          </w:tcPr>
          <w:p w:rsidR="006A0AAE" w:rsidRPr="006A0AAE" w:rsidRDefault="00ED4EB3"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67" w:type="dxa"/>
            <w:tcBorders>
              <w:top w:val="single" w:sz="4" w:space="0" w:color="auto"/>
              <w:bottom w:val="single" w:sz="4" w:space="0" w:color="auto"/>
              <w:right w:val="single" w:sz="4" w:space="0" w:color="auto"/>
            </w:tcBorders>
          </w:tcPr>
          <w:p w:rsidR="006A0AAE" w:rsidRPr="006A0AAE" w:rsidRDefault="00ED4EB3" w:rsidP="00DE1AE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r>
    </w:tbl>
    <w:p w:rsidR="006A0AAE" w:rsidRDefault="006A0AAE">
      <w:pPr>
        <w:rPr>
          <w:rFonts w:ascii="Times New Roman" w:hAnsi="Times New Roman" w:cs="Times New Roman"/>
          <w:sz w:val="24"/>
          <w:szCs w:val="24"/>
        </w:rPr>
      </w:pPr>
    </w:p>
    <w:p w:rsidR="005145C8" w:rsidRDefault="005145C8">
      <w:pPr>
        <w:rPr>
          <w:rFonts w:ascii="Times New Roman" w:hAnsi="Times New Roman" w:cs="Times New Roman"/>
          <w:sz w:val="24"/>
          <w:szCs w:val="24"/>
        </w:rPr>
      </w:pPr>
    </w:p>
    <w:p w:rsidR="00136DFD" w:rsidRDefault="00136DFD">
      <w:pPr>
        <w:rPr>
          <w:rFonts w:ascii="Times New Roman" w:hAnsi="Times New Roman" w:cs="Times New Roman"/>
          <w:sz w:val="24"/>
          <w:szCs w:val="24"/>
        </w:rPr>
      </w:pPr>
    </w:p>
    <w:p w:rsidR="00136DFD" w:rsidRDefault="00136DFD">
      <w:pPr>
        <w:rPr>
          <w:rFonts w:ascii="Times New Roman" w:hAnsi="Times New Roman" w:cs="Times New Roman"/>
          <w:sz w:val="24"/>
          <w:szCs w:val="24"/>
        </w:rPr>
      </w:pPr>
    </w:p>
    <w:p w:rsidR="00AF6D33" w:rsidRPr="00B25D10" w:rsidRDefault="00AF6D33" w:rsidP="00AF6D33">
      <w:pPr>
        <w:spacing w:after="0" w:line="240" w:lineRule="atLeast"/>
        <w:ind w:firstLine="567"/>
        <w:contextualSpacing/>
        <w:jc w:val="center"/>
        <w:rPr>
          <w:rFonts w:ascii="Times New Roman" w:hAnsi="Times New Roman" w:cs="Times New Roman"/>
          <w:b/>
          <w:sz w:val="24"/>
          <w:szCs w:val="24"/>
        </w:rPr>
      </w:pPr>
      <w:r w:rsidRPr="00B25D10">
        <w:rPr>
          <w:rFonts w:ascii="Times New Roman" w:hAnsi="Times New Roman" w:cs="Times New Roman"/>
          <w:b/>
          <w:sz w:val="24"/>
          <w:szCs w:val="24"/>
        </w:rPr>
        <w:t xml:space="preserve">План внеурочной деятельности  </w:t>
      </w:r>
    </w:p>
    <w:p w:rsidR="00AF6D33" w:rsidRPr="006A0AAE" w:rsidRDefault="00836157" w:rsidP="00AF6D33">
      <w:pPr>
        <w:spacing w:after="0" w:line="240" w:lineRule="atLeast"/>
        <w:contextualSpacing/>
        <w:jc w:val="center"/>
        <w:rPr>
          <w:rFonts w:ascii="Times New Roman" w:hAnsi="Times New Roman" w:cs="Times New Roman"/>
          <w:b/>
          <w:sz w:val="24"/>
          <w:szCs w:val="24"/>
        </w:rPr>
      </w:pPr>
      <w:r w:rsidRPr="00B25D10">
        <w:rPr>
          <w:rFonts w:ascii="Times New Roman" w:hAnsi="Times New Roman" w:cs="Times New Roman"/>
          <w:b/>
          <w:sz w:val="24"/>
          <w:szCs w:val="24"/>
        </w:rPr>
        <w:t>для 10-11</w:t>
      </w:r>
      <w:r w:rsidR="00AF6D33" w:rsidRPr="00B25D10">
        <w:rPr>
          <w:rFonts w:ascii="Times New Roman" w:hAnsi="Times New Roman" w:cs="Times New Roman"/>
          <w:b/>
          <w:sz w:val="24"/>
          <w:szCs w:val="24"/>
        </w:rPr>
        <w:t xml:space="preserve"> классов, реализующий ФГОС  на 202</w:t>
      </w:r>
      <w:r w:rsidR="009B4F5C">
        <w:rPr>
          <w:rFonts w:ascii="Times New Roman" w:hAnsi="Times New Roman" w:cs="Times New Roman"/>
          <w:b/>
          <w:sz w:val="24"/>
          <w:szCs w:val="24"/>
        </w:rPr>
        <w:t>5-2026</w:t>
      </w:r>
      <w:r w:rsidR="00AF6D33" w:rsidRPr="00B25D10">
        <w:rPr>
          <w:rFonts w:ascii="Times New Roman" w:hAnsi="Times New Roman" w:cs="Times New Roman"/>
          <w:b/>
          <w:sz w:val="24"/>
          <w:szCs w:val="24"/>
        </w:rPr>
        <w:t xml:space="preserve"> учебный год</w:t>
      </w:r>
    </w:p>
    <w:p w:rsidR="006A0AAE" w:rsidRPr="006A0AAE" w:rsidRDefault="006A0AAE" w:rsidP="006A0AAE">
      <w:pPr>
        <w:spacing w:after="0" w:line="240" w:lineRule="atLeast"/>
        <w:ind w:firstLine="567"/>
        <w:contextualSpacing/>
        <w:jc w:val="center"/>
        <w:rPr>
          <w:rFonts w:ascii="Times New Roman" w:hAnsi="Times New Roman" w:cs="Times New Roman"/>
          <w:b/>
          <w:sz w:val="24"/>
          <w:szCs w:val="24"/>
        </w:rPr>
      </w:pPr>
    </w:p>
    <w:p w:rsidR="00B25D10" w:rsidRDefault="00836157" w:rsidP="00B25D10">
      <w:pPr>
        <w:spacing w:after="0" w:line="240" w:lineRule="atLeast"/>
        <w:contextualSpacing/>
        <w:rPr>
          <w:rFonts w:ascii="Times New Roman" w:hAnsi="Times New Roman" w:cs="Times New Roman"/>
          <w:sz w:val="24"/>
          <w:szCs w:val="24"/>
        </w:rPr>
      </w:pPr>
      <w:r w:rsidRPr="009771AC">
        <w:rPr>
          <w:rFonts w:ascii="Times New Roman" w:hAnsi="Times New Roman" w:cs="Times New Roman"/>
          <w:sz w:val="24"/>
          <w:szCs w:val="24"/>
        </w:rPr>
        <w:t xml:space="preserve">Пояснительная записка </w:t>
      </w:r>
    </w:p>
    <w:p w:rsidR="00B25D10" w:rsidRDefault="00836157" w:rsidP="00B25D10">
      <w:pPr>
        <w:spacing w:after="0" w:line="240" w:lineRule="atLeast"/>
        <w:contextualSpacing/>
        <w:rPr>
          <w:rFonts w:ascii="Times New Roman" w:hAnsi="Times New Roman" w:cs="Times New Roman"/>
          <w:sz w:val="24"/>
          <w:szCs w:val="24"/>
        </w:rPr>
      </w:pPr>
      <w:r w:rsidRPr="009771AC">
        <w:rPr>
          <w:rFonts w:ascii="Times New Roman" w:hAnsi="Times New Roman" w:cs="Times New Roman"/>
          <w:sz w:val="24"/>
          <w:szCs w:val="24"/>
        </w:rPr>
        <w:t xml:space="preserve">Внеурочная деятельность является неотъемлемой и обязательной частью образовательного процесса. </w:t>
      </w:r>
      <w:proofErr w:type="gramStart"/>
      <w:r w:rsidRPr="009771AC">
        <w:rPr>
          <w:rFonts w:ascii="Times New Roman" w:hAnsi="Times New Roman" w:cs="Times New Roman"/>
          <w:sz w:val="24"/>
          <w:szCs w:val="24"/>
        </w:rPr>
        <w:t xml:space="preserve">Она организуется в целях обеспечения индивидуальных потребностей обучающихся, направлена на достижение планируемых результатов освоения образовательной программы (личностных, </w:t>
      </w:r>
      <w:proofErr w:type="spellStart"/>
      <w:r w:rsidRPr="009771AC">
        <w:rPr>
          <w:rFonts w:ascii="Times New Roman" w:hAnsi="Times New Roman" w:cs="Times New Roman"/>
          <w:sz w:val="24"/>
          <w:szCs w:val="24"/>
        </w:rPr>
        <w:t>метапредметных</w:t>
      </w:r>
      <w:proofErr w:type="spellEnd"/>
      <w:r w:rsidRPr="009771AC">
        <w:rPr>
          <w:rFonts w:ascii="Times New Roman" w:hAnsi="Times New Roman" w:cs="Times New Roman"/>
          <w:sz w:val="24"/>
          <w:szCs w:val="24"/>
        </w:rPr>
        <w:t xml:space="preserve"> и предметных) и осуществляется в формах, отличных от форм, используемых преимущественно на урочных занятиях. </w:t>
      </w:r>
      <w:proofErr w:type="gramEnd"/>
    </w:p>
    <w:p w:rsidR="009771AC" w:rsidRDefault="00836157" w:rsidP="00B25D10">
      <w:pPr>
        <w:spacing w:after="0" w:line="240" w:lineRule="atLeast"/>
        <w:contextualSpacing/>
        <w:rPr>
          <w:rFonts w:ascii="Times New Roman" w:hAnsi="Times New Roman" w:cs="Times New Roman"/>
          <w:sz w:val="24"/>
          <w:szCs w:val="24"/>
        </w:rPr>
      </w:pPr>
      <w:r w:rsidRPr="009771AC">
        <w:rPr>
          <w:rFonts w:ascii="Times New Roman" w:hAnsi="Times New Roman" w:cs="Times New Roman"/>
          <w:sz w:val="24"/>
          <w:szCs w:val="24"/>
        </w:rPr>
        <w:t>Формы внеурочной деятельности сочетают индивидуальную и групповую работу школьников, а также предоставляют им возможность проявить и развить свою самостоятельность. При реализации внеурочной деятельности допускается формирование групп из обучающихся разных классов в пределах одного уровня образования. Организация внеурочной деятельности обучающихся 10-11 классов в рамках реализации ФГОС осуществляется на основе нормативно - правовых документов:</w:t>
      </w:r>
    </w:p>
    <w:p w:rsidR="009771AC" w:rsidRDefault="00836157" w:rsidP="00B25D10">
      <w:pPr>
        <w:spacing w:after="0" w:line="240" w:lineRule="atLeast"/>
        <w:contextualSpacing/>
        <w:rPr>
          <w:rFonts w:ascii="Times New Roman" w:hAnsi="Times New Roman" w:cs="Times New Roman"/>
          <w:sz w:val="24"/>
          <w:szCs w:val="24"/>
        </w:rPr>
      </w:pPr>
      <w:r w:rsidRPr="009771AC">
        <w:rPr>
          <w:rFonts w:ascii="Times New Roman" w:hAnsi="Times New Roman" w:cs="Times New Roman"/>
          <w:sz w:val="24"/>
          <w:szCs w:val="24"/>
        </w:rPr>
        <w:t xml:space="preserve"> - Федеральный закон от 29.12.2012 № 273-ФЗ «Об образовании в Российской Федерации» с последними изменениями от 14.07.2022. </w:t>
      </w:r>
    </w:p>
    <w:p w:rsidR="009771AC" w:rsidRDefault="00836157" w:rsidP="00B25D10">
      <w:pPr>
        <w:spacing w:after="0" w:line="240" w:lineRule="atLeast"/>
        <w:contextualSpacing/>
        <w:rPr>
          <w:rFonts w:ascii="Times New Roman" w:hAnsi="Times New Roman" w:cs="Times New Roman"/>
          <w:sz w:val="24"/>
          <w:szCs w:val="24"/>
        </w:rPr>
      </w:pPr>
      <w:r w:rsidRPr="009771AC">
        <w:rPr>
          <w:rFonts w:ascii="Times New Roman" w:hAnsi="Times New Roman" w:cs="Times New Roman"/>
          <w:sz w:val="24"/>
          <w:szCs w:val="24"/>
        </w:rPr>
        <w:t>- Приказ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w:t>
      </w:r>
      <w:r w:rsidR="00B25D10">
        <w:rPr>
          <w:rFonts w:ascii="Times New Roman" w:hAnsi="Times New Roman" w:cs="Times New Roman"/>
          <w:sz w:val="24"/>
          <w:szCs w:val="24"/>
        </w:rPr>
        <w:t xml:space="preserve">мам  </w:t>
      </w:r>
      <w:r w:rsidRPr="009771AC">
        <w:rPr>
          <w:rFonts w:ascii="Times New Roman" w:hAnsi="Times New Roman" w:cs="Times New Roman"/>
          <w:sz w:val="24"/>
          <w:szCs w:val="24"/>
        </w:rPr>
        <w:t xml:space="preserve">начального общего, основного общего и среднего общего образования". </w:t>
      </w:r>
    </w:p>
    <w:p w:rsidR="009771AC" w:rsidRDefault="00836157" w:rsidP="00B25D10">
      <w:pPr>
        <w:spacing w:after="0" w:line="240" w:lineRule="atLeast"/>
        <w:contextualSpacing/>
        <w:rPr>
          <w:rFonts w:ascii="Times New Roman" w:hAnsi="Times New Roman" w:cs="Times New Roman"/>
          <w:sz w:val="24"/>
          <w:szCs w:val="24"/>
        </w:rPr>
      </w:pPr>
      <w:r w:rsidRPr="009771AC">
        <w:rPr>
          <w:rFonts w:ascii="Times New Roman" w:hAnsi="Times New Roman" w:cs="Times New Roman"/>
          <w:sz w:val="24"/>
          <w:szCs w:val="24"/>
        </w:rPr>
        <w:t>- Приказ Министерства просвещения Российской Федерации от 12.08.2022 № 732 "Об утверждении федерального государственного образовательного стандарта среднего общего образования"</w:t>
      </w:r>
    </w:p>
    <w:p w:rsidR="009771AC" w:rsidRDefault="00836157" w:rsidP="00B25D10">
      <w:pPr>
        <w:spacing w:after="0" w:line="240" w:lineRule="atLeast"/>
        <w:contextualSpacing/>
        <w:rPr>
          <w:rFonts w:ascii="Times New Roman" w:hAnsi="Times New Roman" w:cs="Times New Roman"/>
          <w:sz w:val="24"/>
          <w:szCs w:val="24"/>
        </w:rPr>
      </w:pPr>
      <w:r w:rsidRPr="009771AC">
        <w:rPr>
          <w:rFonts w:ascii="Times New Roman" w:hAnsi="Times New Roman" w:cs="Times New Roman"/>
          <w:sz w:val="24"/>
          <w:szCs w:val="24"/>
        </w:rPr>
        <w:t xml:space="preserve"> - Письмо </w:t>
      </w:r>
      <w:proofErr w:type="spellStart"/>
      <w:r w:rsidRPr="009771AC">
        <w:rPr>
          <w:rFonts w:ascii="Times New Roman" w:hAnsi="Times New Roman" w:cs="Times New Roman"/>
          <w:sz w:val="24"/>
          <w:szCs w:val="24"/>
        </w:rPr>
        <w:t>Минпросвещения</w:t>
      </w:r>
      <w:proofErr w:type="spellEnd"/>
      <w:r w:rsidRPr="009771AC">
        <w:rPr>
          <w:rFonts w:ascii="Times New Roman" w:hAnsi="Times New Roman" w:cs="Times New Roman"/>
          <w:sz w:val="24"/>
          <w:szCs w:val="24"/>
        </w:rPr>
        <w:t xml:space="preserve"> России от 17.06.2022 г. № 03-871 «О реализации курса внеурочной деятельности «Разговоры </w:t>
      </w:r>
      <w:proofErr w:type="gramStart"/>
      <w:r w:rsidRPr="009771AC">
        <w:rPr>
          <w:rFonts w:ascii="Times New Roman" w:hAnsi="Times New Roman" w:cs="Times New Roman"/>
          <w:sz w:val="24"/>
          <w:szCs w:val="24"/>
        </w:rPr>
        <w:t>о</w:t>
      </w:r>
      <w:proofErr w:type="gramEnd"/>
      <w:r w:rsidRPr="009771AC">
        <w:rPr>
          <w:rFonts w:ascii="Times New Roman" w:hAnsi="Times New Roman" w:cs="Times New Roman"/>
          <w:sz w:val="24"/>
          <w:szCs w:val="24"/>
        </w:rPr>
        <w:t xml:space="preserve"> важном»;</w:t>
      </w:r>
    </w:p>
    <w:p w:rsidR="00B25D10" w:rsidRDefault="00836157" w:rsidP="00B25D10">
      <w:pPr>
        <w:pStyle w:val="a5"/>
        <w:spacing w:before="0" w:beforeAutospacing="0" w:after="0" w:afterAutospacing="0" w:line="240" w:lineRule="atLeast"/>
        <w:contextualSpacing/>
      </w:pPr>
      <w:r w:rsidRPr="009771AC">
        <w:t xml:space="preserve"> - Письмо </w:t>
      </w:r>
      <w:proofErr w:type="spellStart"/>
      <w:r w:rsidRPr="009771AC">
        <w:t>Минпросвещения</w:t>
      </w:r>
      <w:proofErr w:type="spellEnd"/>
      <w:r w:rsidRPr="009771AC">
        <w:t xml:space="preserve"> России от 05.07.2022 г. № ТВ-1290/03 «Методические рекомендации по организации внеурочной деятельности в рамках обновлённых федеральных государственных образовательных стандартов начального общего и основного общего образования». </w:t>
      </w:r>
    </w:p>
    <w:p w:rsidR="00B25D10" w:rsidRDefault="00836157" w:rsidP="00B25D10">
      <w:pPr>
        <w:pStyle w:val="a5"/>
        <w:spacing w:before="0" w:beforeAutospacing="0" w:after="0" w:afterAutospacing="0" w:line="240" w:lineRule="atLeast"/>
        <w:contextualSpacing/>
      </w:pPr>
      <w:r w:rsidRPr="009771AC">
        <w:t xml:space="preserve">- 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w:t>
      </w:r>
    </w:p>
    <w:p w:rsidR="00B25D10" w:rsidRPr="00564ADE" w:rsidRDefault="00B25D10" w:rsidP="00B25D10">
      <w:pPr>
        <w:pStyle w:val="a5"/>
        <w:spacing w:before="0" w:beforeAutospacing="0" w:after="0" w:afterAutospacing="0" w:line="240" w:lineRule="atLeast"/>
        <w:contextualSpacing/>
      </w:pPr>
      <w:r>
        <w:t xml:space="preserve">- </w:t>
      </w:r>
      <w:r w:rsidRPr="00AC192D">
        <w:t>Основная образовательная программа среднего общего образования  «</w:t>
      </w:r>
      <w:proofErr w:type="spellStart"/>
      <w:r w:rsidRPr="00AC192D">
        <w:t>Лычакская</w:t>
      </w:r>
      <w:proofErr w:type="spellEnd"/>
      <w:r w:rsidRPr="00AC192D">
        <w:t xml:space="preserve"> СШ» филиала  МОУ «</w:t>
      </w:r>
      <w:proofErr w:type="spellStart"/>
      <w:r w:rsidRPr="00AC192D">
        <w:t>Зеленовская</w:t>
      </w:r>
      <w:proofErr w:type="spellEnd"/>
      <w:r w:rsidRPr="00AC192D">
        <w:t xml:space="preserve"> СШ» (утверждена приказом директора МОУ «</w:t>
      </w:r>
      <w:proofErr w:type="spellStart"/>
      <w:r w:rsidRPr="00AC192D">
        <w:t>Зеленовская</w:t>
      </w:r>
      <w:proofErr w:type="spellEnd"/>
      <w:r w:rsidRPr="00AC192D">
        <w:t xml:space="preserve"> СШ» от 01.09.2023 № 754);</w:t>
      </w:r>
    </w:p>
    <w:p w:rsidR="00B25D10" w:rsidRDefault="00836157" w:rsidP="00B25D10">
      <w:pPr>
        <w:spacing w:after="0" w:line="240" w:lineRule="atLeast"/>
        <w:contextualSpacing/>
        <w:rPr>
          <w:rFonts w:ascii="Times New Roman" w:hAnsi="Times New Roman" w:cs="Times New Roman"/>
          <w:sz w:val="24"/>
          <w:szCs w:val="24"/>
        </w:rPr>
      </w:pPr>
      <w:proofErr w:type="gramStart"/>
      <w:r w:rsidRPr="009771AC">
        <w:rPr>
          <w:rFonts w:ascii="Times New Roman" w:hAnsi="Times New Roman" w:cs="Times New Roman"/>
          <w:sz w:val="24"/>
          <w:szCs w:val="24"/>
        </w:rPr>
        <w:t>Занятия проводятся в форме экскурсий, кружков, секций, круглых столов, КВНов, конференций, диспутов, викторин, праздничных мероприятий, классных часов, школьных научных обществ, олимпиад, соревнований, поисковых и научных исследований и т.д.</w:t>
      </w:r>
      <w:proofErr w:type="gramEnd"/>
      <w:r w:rsidRPr="009771AC">
        <w:rPr>
          <w:rFonts w:ascii="Times New Roman" w:hAnsi="Times New Roman" w:cs="Times New Roman"/>
          <w:sz w:val="24"/>
          <w:szCs w:val="24"/>
        </w:rPr>
        <w:t xml:space="preserve"> Посещая кружки и секции, учащиеся прекрасно адаптируются в среде сверстников, благодаря индивидуальной работе руководителя, глубже изучается материал.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w:t>
      </w:r>
      <w:r w:rsidR="00B25D10">
        <w:rPr>
          <w:rFonts w:ascii="Times New Roman" w:hAnsi="Times New Roman" w:cs="Times New Roman"/>
          <w:sz w:val="24"/>
          <w:szCs w:val="24"/>
        </w:rPr>
        <w:t>еятельность, на периоды каникул</w:t>
      </w:r>
      <w:r w:rsidRPr="009771AC">
        <w:rPr>
          <w:rFonts w:ascii="Times New Roman" w:hAnsi="Times New Roman" w:cs="Times New Roman"/>
          <w:sz w:val="24"/>
          <w:szCs w:val="24"/>
        </w:rPr>
        <w:t xml:space="preserve">. Результаты могут быть учтены в форме защиты проектной работы, выполнения норматива, выполнения индивидуальной или коллективной работы, отчета о выполненной работе и т.п., в соответствии с рабочей программой учителя и с учетом особенностей реализуемой программы. </w:t>
      </w:r>
    </w:p>
    <w:p w:rsidR="00B25D10" w:rsidRDefault="00836157" w:rsidP="00B25D10">
      <w:pPr>
        <w:spacing w:after="0" w:line="240" w:lineRule="atLeast"/>
        <w:contextualSpacing/>
        <w:rPr>
          <w:rFonts w:ascii="Times New Roman" w:hAnsi="Times New Roman" w:cs="Times New Roman"/>
          <w:sz w:val="24"/>
          <w:szCs w:val="24"/>
        </w:rPr>
      </w:pPr>
      <w:r w:rsidRPr="009771AC">
        <w:rPr>
          <w:rFonts w:ascii="Times New Roman" w:hAnsi="Times New Roman" w:cs="Times New Roman"/>
          <w:sz w:val="24"/>
          <w:szCs w:val="24"/>
        </w:rPr>
        <w:t>Режим внеурочной деятельно</w:t>
      </w:r>
      <w:r w:rsidR="00B25D10">
        <w:rPr>
          <w:rFonts w:ascii="Times New Roman" w:hAnsi="Times New Roman" w:cs="Times New Roman"/>
          <w:sz w:val="24"/>
          <w:szCs w:val="24"/>
        </w:rPr>
        <w:t>сти в</w:t>
      </w:r>
      <w:r w:rsidRPr="009771AC">
        <w:rPr>
          <w:rFonts w:ascii="Times New Roman" w:hAnsi="Times New Roman" w:cs="Times New Roman"/>
          <w:sz w:val="24"/>
          <w:szCs w:val="24"/>
        </w:rPr>
        <w:t xml:space="preserve"> соответствии с санитарно-эпидемиологическими правилами и нормативами организован перерыв между последним уроком и началом занятий внеурочной деятельности. Продолжительность занятий внеурочной деятельности составляет 40 минут. Перерыв между занятиями внеурочной деятельности 10 минут. </w:t>
      </w:r>
    </w:p>
    <w:p w:rsidR="005145C8" w:rsidRDefault="00836157" w:rsidP="00B25D10">
      <w:pPr>
        <w:spacing w:after="0" w:line="240" w:lineRule="atLeast"/>
        <w:contextualSpacing/>
        <w:rPr>
          <w:rFonts w:ascii="Times New Roman" w:hAnsi="Times New Roman" w:cs="Times New Roman"/>
          <w:sz w:val="24"/>
          <w:szCs w:val="24"/>
        </w:rPr>
      </w:pPr>
      <w:r w:rsidRPr="009771AC">
        <w:rPr>
          <w:rFonts w:ascii="Times New Roman" w:hAnsi="Times New Roman" w:cs="Times New Roman"/>
          <w:sz w:val="24"/>
          <w:szCs w:val="24"/>
        </w:rPr>
        <w:t>Расписание внеурочных занятий составляется отдельно от расписания уроков</w:t>
      </w:r>
      <w:r w:rsidR="00B25D10">
        <w:rPr>
          <w:rFonts w:ascii="Times New Roman" w:hAnsi="Times New Roman" w:cs="Times New Roman"/>
          <w:sz w:val="24"/>
          <w:szCs w:val="24"/>
        </w:rPr>
        <w:t>.</w:t>
      </w:r>
      <w:r w:rsidRPr="009771AC">
        <w:rPr>
          <w:rFonts w:ascii="Times New Roman" w:hAnsi="Times New Roman" w:cs="Times New Roman"/>
          <w:sz w:val="24"/>
          <w:szCs w:val="24"/>
        </w:rPr>
        <w:t xml:space="preserve"> Основное содержание рекомендуемых занятий внеурочной деятельности отражено в таблицах:</w:t>
      </w:r>
    </w:p>
    <w:p w:rsidR="005145C8" w:rsidRDefault="005145C8">
      <w:pPr>
        <w:rPr>
          <w:rFonts w:ascii="Times New Roman" w:hAnsi="Times New Roman" w:cs="Times New Roman"/>
          <w:sz w:val="24"/>
          <w:szCs w:val="24"/>
        </w:rPr>
      </w:pPr>
    </w:p>
    <w:p w:rsidR="0037572A" w:rsidRDefault="0037572A">
      <w:pPr>
        <w:rPr>
          <w:rFonts w:ascii="Times New Roman" w:hAnsi="Times New Roman" w:cs="Times New Roman"/>
          <w:sz w:val="24"/>
          <w:szCs w:val="24"/>
        </w:rPr>
      </w:pPr>
    </w:p>
    <w:p w:rsidR="006A0AAE" w:rsidRPr="00AF6D33" w:rsidRDefault="006A0AAE" w:rsidP="006A0AAE">
      <w:pPr>
        <w:spacing w:after="0" w:line="240" w:lineRule="atLeast"/>
        <w:ind w:firstLine="567"/>
        <w:contextualSpacing/>
        <w:jc w:val="center"/>
        <w:rPr>
          <w:rFonts w:ascii="Times New Roman" w:hAnsi="Times New Roman" w:cs="Times New Roman"/>
          <w:b/>
          <w:sz w:val="24"/>
          <w:szCs w:val="24"/>
        </w:rPr>
      </w:pPr>
      <w:r w:rsidRPr="00AF6D33">
        <w:rPr>
          <w:rFonts w:ascii="Times New Roman" w:hAnsi="Times New Roman" w:cs="Times New Roman"/>
          <w:b/>
          <w:sz w:val="24"/>
          <w:szCs w:val="24"/>
        </w:rPr>
        <w:t>Содержание внеурочной деятельности    10-11 классы</w:t>
      </w:r>
    </w:p>
    <w:p w:rsidR="00664BFE" w:rsidRPr="00AF6D33" w:rsidRDefault="00664BFE" w:rsidP="006A0AAE">
      <w:pPr>
        <w:spacing w:after="0" w:line="240" w:lineRule="atLeast"/>
        <w:ind w:firstLine="567"/>
        <w:contextualSpacing/>
        <w:jc w:val="center"/>
        <w:rPr>
          <w:rFonts w:ascii="Times New Roman" w:hAnsi="Times New Roman" w:cs="Times New Roman"/>
          <w:b/>
          <w:sz w:val="24"/>
          <w:szCs w:val="24"/>
        </w:rPr>
      </w:pPr>
    </w:p>
    <w:tbl>
      <w:tblPr>
        <w:tblW w:w="10432" w:type="dxa"/>
        <w:tblBorders>
          <w:top w:val="nil"/>
          <w:left w:val="nil"/>
          <w:bottom w:val="nil"/>
          <w:right w:val="nil"/>
        </w:tblBorders>
        <w:tblLayout w:type="fixed"/>
        <w:tblLook w:val="0000" w:firstRow="0" w:lastRow="0" w:firstColumn="0" w:lastColumn="0" w:noHBand="0" w:noVBand="0"/>
      </w:tblPr>
      <w:tblGrid>
        <w:gridCol w:w="4503"/>
        <w:gridCol w:w="2693"/>
        <w:gridCol w:w="1607"/>
        <w:gridCol w:w="779"/>
        <w:gridCol w:w="850"/>
      </w:tblGrid>
      <w:tr w:rsidR="00ED4EB3" w:rsidRPr="00AF6D33" w:rsidTr="00AF6D33">
        <w:trPr>
          <w:trHeight w:val="227"/>
        </w:trPr>
        <w:tc>
          <w:tcPr>
            <w:tcW w:w="4503" w:type="dxa"/>
            <w:tcBorders>
              <w:top w:val="single" w:sz="4" w:space="0" w:color="auto"/>
              <w:left w:val="single" w:sz="4" w:space="0" w:color="auto"/>
              <w:right w:val="single" w:sz="4" w:space="0" w:color="auto"/>
            </w:tcBorders>
          </w:tcPr>
          <w:p w:rsidR="00ED4EB3" w:rsidRPr="00AF6D33" w:rsidRDefault="00ED4EB3"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b/>
                <w:bCs/>
                <w:color w:val="000000"/>
                <w:sz w:val="24"/>
                <w:szCs w:val="24"/>
              </w:rPr>
              <w:t>Направления внеурочной деятельности</w:t>
            </w:r>
          </w:p>
        </w:tc>
        <w:tc>
          <w:tcPr>
            <w:tcW w:w="2693" w:type="dxa"/>
            <w:tcBorders>
              <w:top w:val="single" w:sz="4" w:space="0" w:color="auto"/>
              <w:left w:val="single" w:sz="4" w:space="0" w:color="auto"/>
              <w:right w:val="single" w:sz="4" w:space="0" w:color="auto"/>
            </w:tcBorders>
          </w:tcPr>
          <w:p w:rsidR="00ED4EB3" w:rsidRPr="00AF6D33" w:rsidRDefault="00ED4EB3"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b/>
                <w:bCs/>
                <w:color w:val="000000"/>
                <w:sz w:val="24"/>
                <w:szCs w:val="24"/>
              </w:rPr>
              <w:t>Название рабочей программы</w:t>
            </w:r>
          </w:p>
        </w:tc>
        <w:tc>
          <w:tcPr>
            <w:tcW w:w="1607" w:type="dxa"/>
            <w:tcBorders>
              <w:top w:val="single" w:sz="4" w:space="0" w:color="auto"/>
              <w:left w:val="single" w:sz="4" w:space="0" w:color="auto"/>
              <w:right w:val="single" w:sz="4" w:space="0" w:color="auto"/>
            </w:tcBorders>
          </w:tcPr>
          <w:p w:rsidR="00ED4EB3" w:rsidRPr="00AF6D33" w:rsidRDefault="00ED4EB3"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b/>
                <w:bCs/>
                <w:color w:val="000000"/>
                <w:sz w:val="24"/>
                <w:szCs w:val="24"/>
              </w:rPr>
              <w:t xml:space="preserve">Форма организации </w:t>
            </w:r>
          </w:p>
        </w:tc>
        <w:tc>
          <w:tcPr>
            <w:tcW w:w="779" w:type="dxa"/>
            <w:tcBorders>
              <w:top w:val="single" w:sz="4" w:space="0" w:color="auto"/>
              <w:left w:val="single" w:sz="4" w:space="0" w:color="auto"/>
              <w:right w:val="single" w:sz="4" w:space="0" w:color="auto"/>
            </w:tcBorders>
          </w:tcPr>
          <w:p w:rsidR="00ED4EB3" w:rsidRPr="00AF6D33" w:rsidRDefault="00ED4EB3"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color w:val="000000"/>
                <w:sz w:val="24"/>
                <w:szCs w:val="24"/>
              </w:rPr>
              <w:t>10</w:t>
            </w:r>
          </w:p>
        </w:tc>
        <w:tc>
          <w:tcPr>
            <w:tcW w:w="850" w:type="dxa"/>
            <w:tcBorders>
              <w:top w:val="single" w:sz="4" w:space="0" w:color="auto"/>
              <w:left w:val="single" w:sz="4" w:space="0" w:color="auto"/>
              <w:right w:val="single" w:sz="4" w:space="0" w:color="auto"/>
            </w:tcBorders>
          </w:tcPr>
          <w:p w:rsidR="00ED4EB3" w:rsidRPr="00AF6D33" w:rsidRDefault="00ED4EB3"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color w:val="000000"/>
                <w:sz w:val="24"/>
                <w:szCs w:val="24"/>
              </w:rPr>
              <w:t>11</w:t>
            </w:r>
          </w:p>
        </w:tc>
      </w:tr>
      <w:tr w:rsidR="00ED4EB3" w:rsidRPr="00AF6D33" w:rsidTr="00AF6D33">
        <w:trPr>
          <w:trHeight w:val="227"/>
        </w:trPr>
        <w:tc>
          <w:tcPr>
            <w:tcW w:w="10432" w:type="dxa"/>
            <w:gridSpan w:val="5"/>
            <w:tcBorders>
              <w:top w:val="single" w:sz="4" w:space="0" w:color="auto"/>
              <w:left w:val="single" w:sz="4" w:space="0" w:color="auto"/>
              <w:right w:val="single" w:sz="4" w:space="0" w:color="auto"/>
            </w:tcBorders>
          </w:tcPr>
          <w:p w:rsidR="00ED4EB3" w:rsidRPr="00AF6D33" w:rsidRDefault="00ED4EB3" w:rsidP="0022210B">
            <w:pPr>
              <w:autoSpaceDE w:val="0"/>
              <w:autoSpaceDN w:val="0"/>
              <w:adjustRightInd w:val="0"/>
              <w:spacing w:after="0" w:line="240" w:lineRule="auto"/>
              <w:jc w:val="center"/>
              <w:rPr>
                <w:rFonts w:ascii="Times New Roman" w:hAnsi="Times New Roman" w:cs="Times New Roman"/>
                <w:b/>
                <w:bCs/>
                <w:color w:val="000000"/>
                <w:sz w:val="24"/>
                <w:szCs w:val="24"/>
              </w:rPr>
            </w:pPr>
            <w:r w:rsidRPr="00AF6D33">
              <w:rPr>
                <w:rFonts w:ascii="Times New Roman" w:hAnsi="Times New Roman" w:cs="Times New Roman"/>
                <w:b/>
                <w:bCs/>
                <w:color w:val="000000"/>
                <w:sz w:val="24"/>
                <w:szCs w:val="24"/>
              </w:rPr>
              <w:t xml:space="preserve">Часть, рекомендуемая для всех обучающихся </w:t>
            </w:r>
          </w:p>
        </w:tc>
      </w:tr>
      <w:tr w:rsidR="00ED4EB3" w:rsidRPr="00AF6D33" w:rsidTr="00AF6D33">
        <w:trPr>
          <w:trHeight w:val="227"/>
        </w:trPr>
        <w:tc>
          <w:tcPr>
            <w:tcW w:w="4503" w:type="dxa"/>
            <w:vMerge w:val="restart"/>
            <w:tcBorders>
              <w:top w:val="single" w:sz="4" w:space="0" w:color="auto"/>
              <w:left w:val="single" w:sz="4" w:space="0" w:color="auto"/>
              <w:right w:val="single" w:sz="4" w:space="0" w:color="auto"/>
            </w:tcBorders>
          </w:tcPr>
          <w:p w:rsidR="00ED4EB3" w:rsidRPr="00AF6D33" w:rsidRDefault="00ED4EB3"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color w:val="000000"/>
                <w:sz w:val="24"/>
                <w:szCs w:val="24"/>
              </w:rPr>
              <w:t xml:space="preserve">1. Информационно - просветительские занятия патриотической, нравственной и экологической направленности </w:t>
            </w:r>
          </w:p>
        </w:tc>
        <w:tc>
          <w:tcPr>
            <w:tcW w:w="2693" w:type="dxa"/>
            <w:tcBorders>
              <w:top w:val="single" w:sz="4" w:space="0" w:color="auto"/>
              <w:left w:val="single" w:sz="4" w:space="0" w:color="auto"/>
              <w:bottom w:val="single" w:sz="4" w:space="0" w:color="auto"/>
              <w:right w:val="single" w:sz="4" w:space="0" w:color="auto"/>
            </w:tcBorders>
          </w:tcPr>
          <w:p w:rsidR="00ED4EB3" w:rsidRPr="00AF6D33" w:rsidRDefault="00ED4EB3"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color w:val="000000"/>
                <w:sz w:val="24"/>
                <w:szCs w:val="24"/>
              </w:rPr>
              <w:t xml:space="preserve">«Разговор о </w:t>
            </w:r>
            <w:proofErr w:type="gramStart"/>
            <w:r w:rsidRPr="00AF6D33">
              <w:rPr>
                <w:rFonts w:ascii="Times New Roman" w:hAnsi="Times New Roman" w:cs="Times New Roman"/>
                <w:color w:val="000000"/>
                <w:sz w:val="24"/>
                <w:szCs w:val="24"/>
              </w:rPr>
              <w:t>важном</w:t>
            </w:r>
            <w:proofErr w:type="gramEnd"/>
            <w:r w:rsidRPr="00AF6D33">
              <w:rPr>
                <w:rFonts w:ascii="Times New Roman" w:hAnsi="Times New Roman" w:cs="Times New Roman"/>
                <w:color w:val="000000"/>
                <w:sz w:val="24"/>
                <w:szCs w:val="24"/>
              </w:rPr>
              <w:t xml:space="preserve">» </w:t>
            </w:r>
          </w:p>
        </w:tc>
        <w:tc>
          <w:tcPr>
            <w:tcW w:w="1607" w:type="dxa"/>
            <w:tcBorders>
              <w:top w:val="single" w:sz="4" w:space="0" w:color="auto"/>
              <w:left w:val="single" w:sz="4" w:space="0" w:color="auto"/>
              <w:bottom w:val="single" w:sz="4" w:space="0" w:color="auto"/>
              <w:right w:val="single" w:sz="4" w:space="0" w:color="auto"/>
            </w:tcBorders>
          </w:tcPr>
          <w:p w:rsidR="00ED4EB3" w:rsidRPr="00AF6D33" w:rsidRDefault="00ED4EB3"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color w:val="000000"/>
                <w:sz w:val="24"/>
                <w:szCs w:val="24"/>
              </w:rPr>
              <w:t xml:space="preserve">Классный час </w:t>
            </w:r>
          </w:p>
        </w:tc>
        <w:tc>
          <w:tcPr>
            <w:tcW w:w="779" w:type="dxa"/>
            <w:tcBorders>
              <w:top w:val="single" w:sz="4" w:space="0" w:color="auto"/>
              <w:left w:val="single" w:sz="4" w:space="0" w:color="auto"/>
              <w:bottom w:val="single" w:sz="4" w:space="0" w:color="auto"/>
              <w:right w:val="single" w:sz="4" w:space="0" w:color="auto"/>
            </w:tcBorders>
          </w:tcPr>
          <w:p w:rsidR="00ED4EB3" w:rsidRPr="00AF6D33" w:rsidRDefault="0073335B"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color w:val="000000"/>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D4EB3" w:rsidRPr="00AF6D33" w:rsidRDefault="0073335B"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color w:val="000000"/>
                <w:sz w:val="24"/>
                <w:szCs w:val="24"/>
              </w:rPr>
              <w:t>1</w:t>
            </w:r>
          </w:p>
        </w:tc>
      </w:tr>
      <w:tr w:rsidR="00ED4EB3" w:rsidRPr="00AF6D33" w:rsidTr="00AF6D33">
        <w:trPr>
          <w:trHeight w:val="227"/>
        </w:trPr>
        <w:tc>
          <w:tcPr>
            <w:tcW w:w="4503" w:type="dxa"/>
            <w:vMerge/>
            <w:tcBorders>
              <w:left w:val="single" w:sz="4" w:space="0" w:color="auto"/>
              <w:bottom w:val="single" w:sz="4" w:space="0" w:color="auto"/>
              <w:right w:val="single" w:sz="4" w:space="0" w:color="auto"/>
            </w:tcBorders>
          </w:tcPr>
          <w:p w:rsidR="00ED4EB3" w:rsidRPr="00AF6D33" w:rsidRDefault="00ED4EB3" w:rsidP="0022210B">
            <w:pPr>
              <w:autoSpaceDE w:val="0"/>
              <w:autoSpaceDN w:val="0"/>
              <w:adjustRightInd w:val="0"/>
              <w:spacing w:after="0" w:line="240" w:lineRule="auto"/>
              <w:rPr>
                <w:rFonts w:ascii="Times New Roman" w:hAnsi="Times New Roman" w:cs="Times New Roman"/>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ED4EB3" w:rsidRPr="00AF6D33" w:rsidRDefault="00ED4EB3"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color w:val="000000"/>
                <w:sz w:val="24"/>
                <w:szCs w:val="24"/>
              </w:rPr>
              <w:t>«</w:t>
            </w:r>
            <w:proofErr w:type="spellStart"/>
            <w:r w:rsidRPr="00AF6D33">
              <w:rPr>
                <w:rFonts w:ascii="Times New Roman" w:hAnsi="Times New Roman" w:cs="Times New Roman"/>
                <w:color w:val="000000"/>
                <w:sz w:val="24"/>
                <w:szCs w:val="24"/>
              </w:rPr>
              <w:t>Семьеведение</w:t>
            </w:r>
            <w:proofErr w:type="spellEnd"/>
            <w:r w:rsidRPr="00AF6D33">
              <w:rPr>
                <w:rFonts w:ascii="Times New Roman" w:hAnsi="Times New Roman" w:cs="Times New Roman"/>
                <w:color w:val="000000"/>
                <w:sz w:val="24"/>
                <w:szCs w:val="24"/>
              </w:rPr>
              <w:t>»</w:t>
            </w:r>
          </w:p>
        </w:tc>
        <w:tc>
          <w:tcPr>
            <w:tcW w:w="1607" w:type="dxa"/>
            <w:tcBorders>
              <w:top w:val="single" w:sz="4" w:space="0" w:color="auto"/>
              <w:left w:val="single" w:sz="4" w:space="0" w:color="auto"/>
              <w:bottom w:val="single" w:sz="4" w:space="0" w:color="auto"/>
              <w:right w:val="single" w:sz="4" w:space="0" w:color="auto"/>
            </w:tcBorders>
          </w:tcPr>
          <w:p w:rsidR="00ED4EB3" w:rsidRPr="00AF6D33" w:rsidRDefault="00ED4EB3" w:rsidP="0022210B">
            <w:pPr>
              <w:autoSpaceDE w:val="0"/>
              <w:autoSpaceDN w:val="0"/>
              <w:adjustRightInd w:val="0"/>
              <w:spacing w:after="0" w:line="240" w:lineRule="auto"/>
              <w:rPr>
                <w:rFonts w:ascii="Times New Roman" w:hAnsi="Times New Roman" w:cs="Times New Roman"/>
                <w:color w:val="000000"/>
                <w:sz w:val="24"/>
                <w:szCs w:val="24"/>
              </w:rPr>
            </w:pPr>
          </w:p>
        </w:tc>
        <w:tc>
          <w:tcPr>
            <w:tcW w:w="779" w:type="dxa"/>
            <w:tcBorders>
              <w:top w:val="single" w:sz="4" w:space="0" w:color="auto"/>
              <w:left w:val="single" w:sz="4" w:space="0" w:color="auto"/>
              <w:bottom w:val="single" w:sz="4" w:space="0" w:color="auto"/>
              <w:right w:val="single" w:sz="4" w:space="0" w:color="auto"/>
            </w:tcBorders>
          </w:tcPr>
          <w:p w:rsidR="00ED4EB3" w:rsidRPr="00AF6D33" w:rsidRDefault="0073335B"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color w:val="000000"/>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D4EB3" w:rsidRPr="00AF6D33" w:rsidRDefault="00ED4EB3" w:rsidP="0022210B">
            <w:pPr>
              <w:autoSpaceDE w:val="0"/>
              <w:autoSpaceDN w:val="0"/>
              <w:adjustRightInd w:val="0"/>
              <w:spacing w:after="0" w:line="240" w:lineRule="auto"/>
              <w:rPr>
                <w:rFonts w:ascii="Times New Roman" w:hAnsi="Times New Roman" w:cs="Times New Roman"/>
                <w:color w:val="000000"/>
                <w:sz w:val="24"/>
                <w:szCs w:val="24"/>
              </w:rPr>
            </w:pPr>
          </w:p>
        </w:tc>
      </w:tr>
      <w:tr w:rsidR="00ED4EB3" w:rsidRPr="00AF6D33" w:rsidTr="00AF6D33">
        <w:trPr>
          <w:trHeight w:val="492"/>
        </w:trPr>
        <w:tc>
          <w:tcPr>
            <w:tcW w:w="4503" w:type="dxa"/>
            <w:tcBorders>
              <w:top w:val="single" w:sz="4" w:space="0" w:color="auto"/>
              <w:left w:val="single" w:sz="4" w:space="0" w:color="auto"/>
              <w:right w:val="single" w:sz="4" w:space="0" w:color="auto"/>
            </w:tcBorders>
          </w:tcPr>
          <w:p w:rsidR="00ED4EB3" w:rsidRPr="00AF6D33" w:rsidRDefault="00ED4EB3"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color w:val="000000"/>
                <w:sz w:val="24"/>
                <w:szCs w:val="24"/>
              </w:rPr>
              <w:t xml:space="preserve">2.Занятия по формированию функциональной грамотности </w:t>
            </w:r>
            <w:proofErr w:type="gramStart"/>
            <w:r w:rsidRPr="00AF6D33">
              <w:rPr>
                <w:rFonts w:ascii="Times New Roman" w:hAnsi="Times New Roman" w:cs="Times New Roman"/>
                <w:color w:val="000000"/>
                <w:sz w:val="24"/>
                <w:szCs w:val="24"/>
              </w:rPr>
              <w:t>обучающихся</w:t>
            </w:r>
            <w:proofErr w:type="gramEnd"/>
          </w:p>
        </w:tc>
        <w:tc>
          <w:tcPr>
            <w:tcW w:w="2693" w:type="dxa"/>
            <w:tcBorders>
              <w:top w:val="single" w:sz="4" w:space="0" w:color="auto"/>
              <w:left w:val="single" w:sz="4" w:space="0" w:color="auto"/>
              <w:right w:val="single" w:sz="4" w:space="0" w:color="auto"/>
            </w:tcBorders>
          </w:tcPr>
          <w:p w:rsidR="00ED4EB3" w:rsidRPr="00AF6D33" w:rsidRDefault="00ED4EB3" w:rsidP="0022210B">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AF6D33">
              <w:rPr>
                <w:rFonts w:ascii="Times New Roman" w:hAnsi="Times New Roman" w:cs="Times New Roman"/>
                <w:bCs/>
                <w:sz w:val="24"/>
                <w:szCs w:val="24"/>
              </w:rPr>
              <w:t>План  воспитательной работы.</w:t>
            </w:r>
          </w:p>
        </w:tc>
        <w:tc>
          <w:tcPr>
            <w:tcW w:w="1607" w:type="dxa"/>
            <w:tcBorders>
              <w:top w:val="single" w:sz="4" w:space="0" w:color="auto"/>
              <w:left w:val="single" w:sz="4" w:space="0" w:color="auto"/>
              <w:right w:val="single" w:sz="4" w:space="0" w:color="auto"/>
            </w:tcBorders>
          </w:tcPr>
          <w:p w:rsidR="00ED4EB3" w:rsidRPr="00AF6D33" w:rsidRDefault="00ED4EB3" w:rsidP="0022210B">
            <w:pPr>
              <w:autoSpaceDE w:val="0"/>
              <w:autoSpaceDN w:val="0"/>
              <w:adjustRightInd w:val="0"/>
              <w:spacing w:after="0" w:line="240" w:lineRule="auto"/>
              <w:rPr>
                <w:rFonts w:ascii="Times New Roman" w:hAnsi="Times New Roman" w:cs="Times New Roman"/>
                <w:color w:val="000000"/>
                <w:sz w:val="24"/>
                <w:szCs w:val="24"/>
              </w:rPr>
            </w:pPr>
          </w:p>
        </w:tc>
        <w:tc>
          <w:tcPr>
            <w:tcW w:w="779" w:type="dxa"/>
            <w:tcBorders>
              <w:top w:val="single" w:sz="4" w:space="0" w:color="auto"/>
              <w:left w:val="single" w:sz="4" w:space="0" w:color="auto"/>
              <w:right w:val="single" w:sz="4" w:space="0" w:color="auto"/>
            </w:tcBorders>
          </w:tcPr>
          <w:p w:rsidR="00ED4EB3" w:rsidRPr="00AF6D33" w:rsidRDefault="0073335B"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color w:val="000000"/>
                <w:sz w:val="24"/>
                <w:szCs w:val="24"/>
              </w:rPr>
              <w:t>1</w:t>
            </w:r>
          </w:p>
        </w:tc>
        <w:tc>
          <w:tcPr>
            <w:tcW w:w="850" w:type="dxa"/>
            <w:tcBorders>
              <w:top w:val="single" w:sz="4" w:space="0" w:color="auto"/>
              <w:left w:val="single" w:sz="4" w:space="0" w:color="auto"/>
              <w:right w:val="single" w:sz="4" w:space="0" w:color="auto"/>
            </w:tcBorders>
          </w:tcPr>
          <w:p w:rsidR="00ED4EB3" w:rsidRPr="00AF6D33" w:rsidRDefault="0073335B"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color w:val="000000"/>
                <w:sz w:val="24"/>
                <w:szCs w:val="24"/>
              </w:rPr>
              <w:t>1</w:t>
            </w:r>
          </w:p>
        </w:tc>
      </w:tr>
      <w:tr w:rsidR="00ED4EB3" w:rsidRPr="00AF6D33" w:rsidTr="00AF6D33">
        <w:trPr>
          <w:trHeight w:val="227"/>
        </w:trPr>
        <w:tc>
          <w:tcPr>
            <w:tcW w:w="4503" w:type="dxa"/>
            <w:tcBorders>
              <w:top w:val="single" w:sz="4" w:space="0" w:color="auto"/>
              <w:left w:val="single" w:sz="4" w:space="0" w:color="auto"/>
              <w:bottom w:val="single" w:sz="4" w:space="0" w:color="auto"/>
              <w:right w:val="single" w:sz="4" w:space="0" w:color="auto"/>
            </w:tcBorders>
          </w:tcPr>
          <w:p w:rsidR="00ED4EB3" w:rsidRPr="00AF6D33" w:rsidRDefault="00ED4EB3"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color w:val="000000"/>
                <w:sz w:val="24"/>
                <w:szCs w:val="24"/>
              </w:rPr>
              <w:t xml:space="preserve">3. Занятия, направленные на удовлетворение </w:t>
            </w:r>
            <w:proofErr w:type="spellStart"/>
            <w:r w:rsidRPr="00AF6D33">
              <w:rPr>
                <w:rFonts w:ascii="Times New Roman" w:hAnsi="Times New Roman" w:cs="Times New Roman"/>
                <w:color w:val="000000"/>
                <w:sz w:val="24"/>
                <w:szCs w:val="24"/>
              </w:rPr>
              <w:t>профориентационных</w:t>
            </w:r>
            <w:proofErr w:type="spellEnd"/>
            <w:r w:rsidRPr="00AF6D33">
              <w:rPr>
                <w:rFonts w:ascii="Times New Roman" w:hAnsi="Times New Roman" w:cs="Times New Roman"/>
                <w:color w:val="000000"/>
                <w:sz w:val="24"/>
                <w:szCs w:val="24"/>
              </w:rPr>
              <w:t xml:space="preserve"> интересов и потребностей обучающихся </w:t>
            </w:r>
          </w:p>
        </w:tc>
        <w:tc>
          <w:tcPr>
            <w:tcW w:w="2693" w:type="dxa"/>
            <w:tcBorders>
              <w:top w:val="single" w:sz="4" w:space="0" w:color="auto"/>
              <w:left w:val="single" w:sz="4" w:space="0" w:color="auto"/>
              <w:bottom w:val="single" w:sz="4" w:space="0" w:color="auto"/>
              <w:right w:val="single" w:sz="4" w:space="0" w:color="auto"/>
            </w:tcBorders>
          </w:tcPr>
          <w:p w:rsidR="00ED4EB3" w:rsidRPr="00AF6D33" w:rsidRDefault="00ED4EB3" w:rsidP="0022210B">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AF6D33">
              <w:rPr>
                <w:rFonts w:ascii="Times New Roman" w:hAnsi="Times New Roman" w:cs="Times New Roman"/>
                <w:bCs/>
                <w:sz w:val="24"/>
                <w:szCs w:val="24"/>
              </w:rPr>
              <w:t>План  воспитательной работы.</w:t>
            </w:r>
          </w:p>
          <w:p w:rsidR="00ED4EB3" w:rsidRPr="00AF6D33" w:rsidRDefault="00AF6D33" w:rsidP="0022210B">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Pr>
                <w:rFonts w:ascii="Times New Roman" w:hAnsi="Times New Roman" w:cs="Times New Roman"/>
                <w:bCs/>
                <w:sz w:val="24"/>
                <w:szCs w:val="24"/>
              </w:rPr>
              <w:t>«Россия – мои горизонты</w:t>
            </w:r>
            <w:r w:rsidR="00ED4EB3" w:rsidRPr="00AF6D33">
              <w:rPr>
                <w:rFonts w:ascii="Times New Roman" w:hAnsi="Times New Roman" w:cs="Times New Roman"/>
                <w:bCs/>
                <w:sz w:val="24"/>
                <w:szCs w:val="24"/>
              </w:rPr>
              <w:t>»</w:t>
            </w:r>
          </w:p>
        </w:tc>
        <w:tc>
          <w:tcPr>
            <w:tcW w:w="1607" w:type="dxa"/>
            <w:tcBorders>
              <w:top w:val="single" w:sz="4" w:space="0" w:color="auto"/>
              <w:left w:val="single" w:sz="4" w:space="0" w:color="auto"/>
              <w:bottom w:val="single" w:sz="4" w:space="0" w:color="auto"/>
              <w:right w:val="single" w:sz="4" w:space="0" w:color="auto"/>
            </w:tcBorders>
          </w:tcPr>
          <w:p w:rsidR="00ED4EB3" w:rsidRPr="00AF6D33" w:rsidRDefault="00ED4EB3" w:rsidP="0022210B">
            <w:pPr>
              <w:autoSpaceDE w:val="0"/>
              <w:autoSpaceDN w:val="0"/>
              <w:adjustRightInd w:val="0"/>
              <w:spacing w:after="0" w:line="240" w:lineRule="auto"/>
              <w:rPr>
                <w:rFonts w:ascii="Times New Roman" w:hAnsi="Times New Roman" w:cs="Times New Roman"/>
                <w:color w:val="000000"/>
                <w:sz w:val="24"/>
                <w:szCs w:val="24"/>
              </w:rPr>
            </w:pPr>
          </w:p>
        </w:tc>
        <w:tc>
          <w:tcPr>
            <w:tcW w:w="779" w:type="dxa"/>
            <w:tcBorders>
              <w:top w:val="single" w:sz="4" w:space="0" w:color="auto"/>
              <w:left w:val="single" w:sz="4" w:space="0" w:color="auto"/>
              <w:bottom w:val="single" w:sz="4" w:space="0" w:color="auto"/>
              <w:right w:val="single" w:sz="4" w:space="0" w:color="auto"/>
            </w:tcBorders>
          </w:tcPr>
          <w:p w:rsidR="00ED4EB3" w:rsidRDefault="0073335B"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color w:val="000000"/>
                <w:sz w:val="24"/>
                <w:szCs w:val="24"/>
              </w:rPr>
              <w:t>1</w:t>
            </w:r>
          </w:p>
          <w:p w:rsidR="00AF6D33" w:rsidRDefault="00AF6D33" w:rsidP="0022210B">
            <w:pPr>
              <w:autoSpaceDE w:val="0"/>
              <w:autoSpaceDN w:val="0"/>
              <w:adjustRightInd w:val="0"/>
              <w:spacing w:after="0" w:line="240" w:lineRule="auto"/>
              <w:rPr>
                <w:rFonts w:ascii="Times New Roman" w:hAnsi="Times New Roman" w:cs="Times New Roman"/>
                <w:color w:val="000000"/>
                <w:sz w:val="24"/>
                <w:szCs w:val="24"/>
              </w:rPr>
            </w:pPr>
          </w:p>
          <w:p w:rsidR="00AF6D33" w:rsidRPr="00AF6D33" w:rsidRDefault="00AF6D33" w:rsidP="002221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ED4EB3" w:rsidRDefault="0073335B"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color w:val="000000"/>
                <w:sz w:val="24"/>
                <w:szCs w:val="24"/>
              </w:rPr>
              <w:t>1</w:t>
            </w:r>
          </w:p>
          <w:p w:rsidR="00AF6D33" w:rsidRDefault="00AF6D33" w:rsidP="0022210B">
            <w:pPr>
              <w:autoSpaceDE w:val="0"/>
              <w:autoSpaceDN w:val="0"/>
              <w:adjustRightInd w:val="0"/>
              <w:spacing w:after="0" w:line="240" w:lineRule="auto"/>
              <w:rPr>
                <w:rFonts w:ascii="Times New Roman" w:hAnsi="Times New Roman" w:cs="Times New Roman"/>
                <w:color w:val="000000"/>
                <w:sz w:val="24"/>
                <w:szCs w:val="24"/>
              </w:rPr>
            </w:pPr>
          </w:p>
          <w:p w:rsidR="00AF6D33" w:rsidRPr="00AF6D33" w:rsidRDefault="00AF6D33" w:rsidP="0022210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ED4EB3" w:rsidRPr="00AF6D33" w:rsidTr="00AF6D33">
        <w:trPr>
          <w:trHeight w:val="107"/>
        </w:trPr>
        <w:tc>
          <w:tcPr>
            <w:tcW w:w="10432" w:type="dxa"/>
            <w:gridSpan w:val="5"/>
            <w:tcBorders>
              <w:top w:val="single" w:sz="4" w:space="0" w:color="auto"/>
              <w:left w:val="single" w:sz="4" w:space="0" w:color="auto"/>
              <w:bottom w:val="single" w:sz="4" w:space="0" w:color="auto"/>
              <w:right w:val="single" w:sz="4" w:space="0" w:color="auto"/>
            </w:tcBorders>
          </w:tcPr>
          <w:p w:rsidR="00ED4EB3" w:rsidRPr="00AF6D33" w:rsidRDefault="00ED4EB3" w:rsidP="0022210B">
            <w:pPr>
              <w:autoSpaceDE w:val="0"/>
              <w:autoSpaceDN w:val="0"/>
              <w:adjustRightInd w:val="0"/>
              <w:spacing w:after="0" w:line="240" w:lineRule="auto"/>
              <w:rPr>
                <w:rFonts w:ascii="Times New Roman" w:hAnsi="Times New Roman" w:cs="Times New Roman"/>
                <w:b/>
                <w:bCs/>
                <w:color w:val="000000"/>
                <w:sz w:val="24"/>
                <w:szCs w:val="24"/>
              </w:rPr>
            </w:pPr>
            <w:r w:rsidRPr="00AF6D33">
              <w:rPr>
                <w:rFonts w:ascii="Times New Roman" w:hAnsi="Times New Roman" w:cs="Times New Roman"/>
                <w:b/>
                <w:bCs/>
                <w:color w:val="000000"/>
                <w:sz w:val="24"/>
                <w:szCs w:val="24"/>
              </w:rPr>
              <w:t xml:space="preserve">Вариативная часть для </w:t>
            </w:r>
            <w:proofErr w:type="gramStart"/>
            <w:r w:rsidRPr="00AF6D33">
              <w:rPr>
                <w:rFonts w:ascii="Times New Roman" w:hAnsi="Times New Roman" w:cs="Times New Roman"/>
                <w:b/>
                <w:bCs/>
                <w:color w:val="000000"/>
                <w:sz w:val="24"/>
                <w:szCs w:val="24"/>
              </w:rPr>
              <w:t>обучающихся</w:t>
            </w:r>
            <w:proofErr w:type="gramEnd"/>
          </w:p>
        </w:tc>
      </w:tr>
      <w:tr w:rsidR="009F0F5E" w:rsidRPr="00AF6D33" w:rsidTr="00AF6D33">
        <w:trPr>
          <w:trHeight w:val="385"/>
        </w:trPr>
        <w:tc>
          <w:tcPr>
            <w:tcW w:w="4503" w:type="dxa"/>
            <w:vMerge w:val="restart"/>
            <w:tcBorders>
              <w:top w:val="single" w:sz="4" w:space="0" w:color="auto"/>
              <w:left w:val="single" w:sz="4" w:space="0" w:color="auto"/>
              <w:right w:val="single" w:sz="4" w:space="0" w:color="auto"/>
            </w:tcBorders>
          </w:tcPr>
          <w:p w:rsidR="009F0F5E" w:rsidRPr="00AF6D33" w:rsidRDefault="009F0F5E"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color w:val="000000"/>
                <w:sz w:val="24"/>
                <w:szCs w:val="24"/>
              </w:rPr>
              <w:t xml:space="preserve">4. Занятия, связанные с реализацией особых интеллектуальных и социокультурных потребностей обучающихся </w:t>
            </w:r>
          </w:p>
        </w:tc>
        <w:tc>
          <w:tcPr>
            <w:tcW w:w="2693" w:type="dxa"/>
            <w:tcBorders>
              <w:top w:val="single" w:sz="4" w:space="0" w:color="auto"/>
              <w:left w:val="single" w:sz="4" w:space="0" w:color="auto"/>
              <w:bottom w:val="single" w:sz="4" w:space="0" w:color="auto"/>
              <w:right w:val="single" w:sz="4" w:space="0" w:color="auto"/>
            </w:tcBorders>
          </w:tcPr>
          <w:p w:rsidR="009F0F5E" w:rsidRPr="00AF6D33" w:rsidRDefault="009F0F5E" w:rsidP="0022210B">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AF6D33">
              <w:rPr>
                <w:rFonts w:ascii="Times New Roman" w:hAnsi="Times New Roman" w:cs="Times New Roman"/>
                <w:bCs/>
                <w:sz w:val="24"/>
                <w:szCs w:val="24"/>
              </w:rPr>
              <w:t>План  воспитательной работы.</w:t>
            </w:r>
          </w:p>
        </w:tc>
        <w:tc>
          <w:tcPr>
            <w:tcW w:w="1607" w:type="dxa"/>
            <w:tcBorders>
              <w:top w:val="single" w:sz="4" w:space="0" w:color="auto"/>
              <w:left w:val="single" w:sz="4" w:space="0" w:color="auto"/>
              <w:bottom w:val="single" w:sz="4" w:space="0" w:color="auto"/>
              <w:right w:val="single" w:sz="4" w:space="0" w:color="auto"/>
            </w:tcBorders>
          </w:tcPr>
          <w:p w:rsidR="009F0F5E" w:rsidRPr="00AF6D33" w:rsidRDefault="009F0F5E"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sz w:val="24"/>
                <w:szCs w:val="24"/>
              </w:rPr>
              <w:t>реализация проектов</w:t>
            </w:r>
          </w:p>
        </w:tc>
        <w:tc>
          <w:tcPr>
            <w:tcW w:w="779" w:type="dxa"/>
            <w:tcBorders>
              <w:top w:val="single" w:sz="4" w:space="0" w:color="auto"/>
              <w:left w:val="single" w:sz="4" w:space="0" w:color="auto"/>
              <w:bottom w:val="single" w:sz="4" w:space="0" w:color="auto"/>
              <w:right w:val="single" w:sz="4" w:space="0" w:color="auto"/>
            </w:tcBorders>
          </w:tcPr>
          <w:p w:rsidR="009F0F5E" w:rsidRPr="00AF6D33" w:rsidRDefault="009F0F5E"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color w:val="000000"/>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9F0F5E" w:rsidRPr="00AF6D33" w:rsidRDefault="009F0F5E"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color w:val="000000"/>
                <w:sz w:val="24"/>
                <w:szCs w:val="24"/>
              </w:rPr>
              <w:t>1</w:t>
            </w:r>
          </w:p>
        </w:tc>
      </w:tr>
      <w:tr w:rsidR="00CF126F" w:rsidRPr="00AF6D33" w:rsidTr="00CA3B86">
        <w:trPr>
          <w:trHeight w:val="385"/>
        </w:trPr>
        <w:tc>
          <w:tcPr>
            <w:tcW w:w="4503" w:type="dxa"/>
            <w:vMerge/>
            <w:tcBorders>
              <w:left w:val="single" w:sz="4" w:space="0" w:color="auto"/>
              <w:right w:val="single" w:sz="4" w:space="0" w:color="auto"/>
            </w:tcBorders>
          </w:tcPr>
          <w:p w:rsidR="00CF126F" w:rsidRPr="00AF6D33" w:rsidRDefault="00CF126F" w:rsidP="0022210B">
            <w:pPr>
              <w:autoSpaceDE w:val="0"/>
              <w:autoSpaceDN w:val="0"/>
              <w:adjustRightInd w:val="0"/>
              <w:spacing w:after="0" w:line="240" w:lineRule="auto"/>
              <w:rPr>
                <w:rFonts w:ascii="Times New Roman" w:hAnsi="Times New Roman" w:cs="Times New Roman"/>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CF126F" w:rsidRPr="00AF6D33" w:rsidRDefault="00CF126F" w:rsidP="00FF0082">
            <w:pPr>
              <w:spacing w:line="240" w:lineRule="atLeast"/>
              <w:contextualSpacing/>
              <w:rPr>
                <w:rFonts w:ascii="Times New Roman" w:hAnsi="Times New Roman" w:cs="Times New Roman"/>
                <w:sz w:val="24"/>
                <w:szCs w:val="24"/>
              </w:rPr>
            </w:pPr>
            <w:r w:rsidRPr="00AF6D33">
              <w:rPr>
                <w:rFonts w:ascii="Times New Roman" w:hAnsi="Times New Roman" w:cs="Times New Roman"/>
                <w:sz w:val="24"/>
                <w:szCs w:val="24"/>
              </w:rPr>
              <w:t>Практикум по биологии</w:t>
            </w:r>
          </w:p>
          <w:p w:rsidR="00CF126F" w:rsidRPr="00AF6D33" w:rsidRDefault="00CF126F" w:rsidP="00FF0082">
            <w:pPr>
              <w:spacing w:line="240" w:lineRule="atLeast"/>
              <w:contextualSpacing/>
              <w:rPr>
                <w:rFonts w:ascii="Times New Roman" w:hAnsi="Times New Roman" w:cs="Times New Roman"/>
                <w:sz w:val="24"/>
                <w:szCs w:val="24"/>
              </w:rPr>
            </w:pPr>
            <w:r>
              <w:rPr>
                <w:rFonts w:ascii="Times New Roman" w:eastAsia="Times New Roman" w:hAnsi="Times New Roman" w:cs="Times New Roman"/>
                <w:bCs/>
                <w:color w:val="000000"/>
                <w:sz w:val="24"/>
                <w:szCs w:val="24"/>
              </w:rPr>
              <w:t>«Р</w:t>
            </w:r>
            <w:r w:rsidRPr="00AF6D33">
              <w:rPr>
                <w:rFonts w:ascii="Times New Roman" w:eastAsia="Times New Roman" w:hAnsi="Times New Roman" w:cs="Times New Roman"/>
                <w:bCs/>
                <w:color w:val="000000"/>
                <w:sz w:val="24"/>
                <w:szCs w:val="24"/>
              </w:rPr>
              <w:t>ешени</w:t>
            </w:r>
            <w:r>
              <w:rPr>
                <w:rFonts w:ascii="Times New Roman" w:eastAsia="Times New Roman" w:hAnsi="Times New Roman" w:cs="Times New Roman"/>
                <w:bCs/>
                <w:color w:val="000000"/>
                <w:sz w:val="24"/>
                <w:szCs w:val="24"/>
              </w:rPr>
              <w:t>е</w:t>
            </w:r>
            <w:r w:rsidRPr="00AF6D33">
              <w:rPr>
                <w:rFonts w:ascii="Times New Roman" w:eastAsia="Times New Roman" w:hAnsi="Times New Roman" w:cs="Times New Roman"/>
                <w:bCs/>
                <w:color w:val="000000"/>
                <w:sz w:val="24"/>
                <w:szCs w:val="24"/>
              </w:rPr>
              <w:t xml:space="preserve"> задач по биологии» </w:t>
            </w:r>
          </w:p>
        </w:tc>
        <w:tc>
          <w:tcPr>
            <w:tcW w:w="1607" w:type="dxa"/>
            <w:tcBorders>
              <w:top w:val="single" w:sz="4" w:space="0" w:color="auto"/>
              <w:left w:val="single" w:sz="4" w:space="0" w:color="auto"/>
              <w:bottom w:val="single" w:sz="4" w:space="0" w:color="auto"/>
              <w:right w:val="single" w:sz="4" w:space="0" w:color="auto"/>
            </w:tcBorders>
          </w:tcPr>
          <w:p w:rsidR="00CF126F" w:rsidRPr="00AF6D33" w:rsidRDefault="00CF126F" w:rsidP="00FF0082">
            <w:pPr>
              <w:autoSpaceDE w:val="0"/>
              <w:autoSpaceDN w:val="0"/>
              <w:adjustRightInd w:val="0"/>
              <w:spacing w:after="0" w:line="240" w:lineRule="auto"/>
              <w:rPr>
                <w:rFonts w:ascii="Times New Roman" w:hAnsi="Times New Roman" w:cs="Times New Roman"/>
                <w:sz w:val="24"/>
                <w:szCs w:val="24"/>
              </w:rPr>
            </w:pPr>
          </w:p>
        </w:tc>
        <w:tc>
          <w:tcPr>
            <w:tcW w:w="779" w:type="dxa"/>
            <w:tcBorders>
              <w:top w:val="single" w:sz="4" w:space="0" w:color="auto"/>
              <w:left w:val="single" w:sz="4" w:space="0" w:color="auto"/>
              <w:bottom w:val="single" w:sz="4" w:space="0" w:color="auto"/>
              <w:right w:val="single" w:sz="4" w:space="0" w:color="auto"/>
            </w:tcBorders>
          </w:tcPr>
          <w:p w:rsidR="00CF126F" w:rsidRPr="00AF6D33" w:rsidRDefault="00CF126F" w:rsidP="00FF0082">
            <w:pPr>
              <w:autoSpaceDE w:val="0"/>
              <w:autoSpaceDN w:val="0"/>
              <w:adjustRightInd w:val="0"/>
              <w:spacing w:after="0" w:line="240" w:lineRule="auto"/>
              <w:rPr>
                <w:rFonts w:ascii="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CF126F" w:rsidRPr="00AF6D33" w:rsidRDefault="00CF126F" w:rsidP="00FF0082">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color w:val="000000"/>
                <w:sz w:val="24"/>
                <w:szCs w:val="24"/>
              </w:rPr>
              <w:t>1</w:t>
            </w:r>
          </w:p>
        </w:tc>
      </w:tr>
      <w:tr w:rsidR="00CF126F" w:rsidRPr="00AF6D33" w:rsidTr="00CA3B86">
        <w:trPr>
          <w:trHeight w:val="385"/>
        </w:trPr>
        <w:tc>
          <w:tcPr>
            <w:tcW w:w="4503" w:type="dxa"/>
            <w:vMerge/>
            <w:tcBorders>
              <w:left w:val="single" w:sz="4" w:space="0" w:color="auto"/>
              <w:right w:val="single" w:sz="4" w:space="0" w:color="auto"/>
            </w:tcBorders>
          </w:tcPr>
          <w:p w:rsidR="00CF126F" w:rsidRPr="00AF6D33" w:rsidRDefault="00CF126F" w:rsidP="0022210B">
            <w:pPr>
              <w:autoSpaceDE w:val="0"/>
              <w:autoSpaceDN w:val="0"/>
              <w:adjustRightInd w:val="0"/>
              <w:spacing w:after="0" w:line="240" w:lineRule="auto"/>
              <w:rPr>
                <w:rFonts w:ascii="Times New Roman" w:hAnsi="Times New Roman" w:cs="Times New Roman"/>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CF126F" w:rsidRPr="00AF6D33" w:rsidRDefault="00CF126F" w:rsidP="00FF0082">
            <w:pPr>
              <w:spacing w:line="240" w:lineRule="atLeast"/>
              <w:contextualSpacing/>
              <w:rPr>
                <w:rFonts w:ascii="Times New Roman" w:hAnsi="Times New Roman" w:cs="Times New Roman"/>
                <w:sz w:val="24"/>
                <w:szCs w:val="24"/>
              </w:rPr>
            </w:pPr>
            <w:proofErr w:type="gramStart"/>
            <w:r w:rsidRPr="00AF6D33">
              <w:rPr>
                <w:rFonts w:ascii="Times New Roman" w:hAnsi="Times New Roman" w:cs="Times New Roman"/>
                <w:sz w:val="24"/>
                <w:szCs w:val="24"/>
              </w:rPr>
              <w:t>ЭК</w:t>
            </w:r>
            <w:proofErr w:type="gramEnd"/>
            <w:r w:rsidRPr="00AF6D33">
              <w:rPr>
                <w:rFonts w:ascii="Times New Roman" w:eastAsia="Calibri" w:hAnsi="Times New Roman" w:cs="Times New Roman"/>
              </w:rPr>
              <w:t xml:space="preserve">  «</w:t>
            </w:r>
            <w:r w:rsidRPr="00AF6D33">
              <w:rPr>
                <w:rFonts w:ascii="Times New Roman" w:eastAsia="Calibri" w:hAnsi="Times New Roman" w:cs="Times New Roman"/>
                <w:sz w:val="24"/>
              </w:rPr>
              <w:t xml:space="preserve">Решение задач по </w:t>
            </w:r>
            <w:r w:rsidRPr="00AF6D33">
              <w:rPr>
                <w:rFonts w:ascii="Times New Roman" w:hAnsi="Times New Roman" w:cs="Times New Roman"/>
                <w:sz w:val="24"/>
              </w:rPr>
              <w:t xml:space="preserve">  общей   химии»</w:t>
            </w:r>
          </w:p>
        </w:tc>
        <w:tc>
          <w:tcPr>
            <w:tcW w:w="1607" w:type="dxa"/>
            <w:tcBorders>
              <w:top w:val="single" w:sz="4" w:space="0" w:color="auto"/>
              <w:left w:val="single" w:sz="4" w:space="0" w:color="auto"/>
              <w:bottom w:val="single" w:sz="4" w:space="0" w:color="auto"/>
              <w:right w:val="single" w:sz="4" w:space="0" w:color="auto"/>
            </w:tcBorders>
          </w:tcPr>
          <w:p w:rsidR="00CF126F" w:rsidRPr="00AF6D33" w:rsidRDefault="00CF126F" w:rsidP="00FF0082">
            <w:pPr>
              <w:autoSpaceDE w:val="0"/>
              <w:autoSpaceDN w:val="0"/>
              <w:adjustRightInd w:val="0"/>
              <w:spacing w:after="0" w:line="240" w:lineRule="auto"/>
              <w:rPr>
                <w:rFonts w:ascii="Times New Roman" w:hAnsi="Times New Roman" w:cs="Times New Roman"/>
                <w:sz w:val="24"/>
                <w:szCs w:val="24"/>
              </w:rPr>
            </w:pPr>
          </w:p>
        </w:tc>
        <w:tc>
          <w:tcPr>
            <w:tcW w:w="779" w:type="dxa"/>
            <w:tcBorders>
              <w:top w:val="single" w:sz="4" w:space="0" w:color="auto"/>
              <w:left w:val="single" w:sz="4" w:space="0" w:color="auto"/>
              <w:bottom w:val="single" w:sz="4" w:space="0" w:color="auto"/>
              <w:right w:val="single" w:sz="4" w:space="0" w:color="auto"/>
            </w:tcBorders>
          </w:tcPr>
          <w:p w:rsidR="00CF126F" w:rsidRPr="00AF6D33" w:rsidRDefault="00CF126F" w:rsidP="00FF0082">
            <w:pPr>
              <w:autoSpaceDE w:val="0"/>
              <w:autoSpaceDN w:val="0"/>
              <w:adjustRightInd w:val="0"/>
              <w:spacing w:after="0" w:line="240" w:lineRule="auto"/>
              <w:rPr>
                <w:rFonts w:ascii="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CF126F" w:rsidRPr="00AF6D33" w:rsidRDefault="00CF126F" w:rsidP="00FF0082">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color w:val="000000"/>
                <w:sz w:val="24"/>
                <w:szCs w:val="24"/>
              </w:rPr>
              <w:t>1</w:t>
            </w:r>
          </w:p>
        </w:tc>
      </w:tr>
      <w:tr w:rsidR="00CF126F" w:rsidRPr="00AF6D33" w:rsidTr="00AF6D33">
        <w:trPr>
          <w:trHeight w:val="872"/>
        </w:trPr>
        <w:tc>
          <w:tcPr>
            <w:tcW w:w="4503" w:type="dxa"/>
            <w:tcBorders>
              <w:top w:val="single" w:sz="4" w:space="0" w:color="auto"/>
              <w:left w:val="single" w:sz="4" w:space="0" w:color="auto"/>
              <w:right w:val="single" w:sz="4" w:space="0" w:color="auto"/>
            </w:tcBorders>
          </w:tcPr>
          <w:p w:rsidR="00CF126F" w:rsidRPr="00AF6D33" w:rsidRDefault="00CF126F"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color w:val="000000"/>
                <w:sz w:val="24"/>
                <w:szCs w:val="24"/>
              </w:rPr>
              <w:t xml:space="preserve">5.Занятия,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tc>
        <w:tc>
          <w:tcPr>
            <w:tcW w:w="2693" w:type="dxa"/>
            <w:tcBorders>
              <w:top w:val="single" w:sz="4" w:space="0" w:color="auto"/>
              <w:left w:val="single" w:sz="4" w:space="0" w:color="auto"/>
              <w:right w:val="single" w:sz="4" w:space="0" w:color="auto"/>
            </w:tcBorders>
          </w:tcPr>
          <w:p w:rsidR="00CF126F" w:rsidRPr="00AF6D33" w:rsidRDefault="00CF126F" w:rsidP="0022210B">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AF6D33">
              <w:rPr>
                <w:rFonts w:ascii="Times New Roman" w:hAnsi="Times New Roman" w:cs="Times New Roman"/>
                <w:bCs/>
                <w:sz w:val="24"/>
                <w:szCs w:val="24"/>
              </w:rPr>
              <w:t>План  воспитательной работы.</w:t>
            </w:r>
          </w:p>
          <w:p w:rsidR="00CF126F" w:rsidRPr="00AF6D33" w:rsidRDefault="00CF126F" w:rsidP="0022210B">
            <w:pPr>
              <w:autoSpaceDE w:val="0"/>
              <w:autoSpaceDN w:val="0"/>
              <w:adjustRightInd w:val="0"/>
              <w:spacing w:after="0" w:line="240" w:lineRule="auto"/>
              <w:rPr>
                <w:rFonts w:ascii="Times New Roman" w:hAnsi="Times New Roman" w:cs="Times New Roman"/>
                <w:color w:val="000000"/>
                <w:sz w:val="24"/>
                <w:szCs w:val="24"/>
              </w:rPr>
            </w:pPr>
          </w:p>
        </w:tc>
        <w:tc>
          <w:tcPr>
            <w:tcW w:w="1607" w:type="dxa"/>
            <w:tcBorders>
              <w:top w:val="single" w:sz="4" w:space="0" w:color="auto"/>
              <w:left w:val="single" w:sz="4" w:space="0" w:color="auto"/>
              <w:right w:val="single" w:sz="4" w:space="0" w:color="auto"/>
            </w:tcBorders>
          </w:tcPr>
          <w:p w:rsidR="00CF126F" w:rsidRPr="00AF6D33" w:rsidRDefault="00CF126F" w:rsidP="0022210B">
            <w:pPr>
              <w:autoSpaceDE w:val="0"/>
              <w:autoSpaceDN w:val="0"/>
              <w:adjustRightInd w:val="0"/>
              <w:spacing w:after="0" w:line="240" w:lineRule="auto"/>
              <w:rPr>
                <w:rFonts w:ascii="Times New Roman" w:hAnsi="Times New Roman" w:cs="Times New Roman"/>
                <w:sz w:val="24"/>
                <w:szCs w:val="24"/>
              </w:rPr>
            </w:pPr>
            <w:r w:rsidRPr="00AF6D33">
              <w:rPr>
                <w:rFonts w:ascii="Times New Roman" w:hAnsi="Times New Roman" w:cs="Times New Roman"/>
                <w:sz w:val="24"/>
                <w:szCs w:val="24"/>
              </w:rPr>
              <w:t>экскурсии, посещения музеев, театров, кинотеатров,</w:t>
            </w:r>
          </w:p>
          <w:p w:rsidR="00CF126F" w:rsidRPr="00AF6D33" w:rsidRDefault="00CF126F"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sz w:val="24"/>
                <w:szCs w:val="24"/>
              </w:rPr>
              <w:t>реализация проектов</w:t>
            </w:r>
          </w:p>
        </w:tc>
        <w:tc>
          <w:tcPr>
            <w:tcW w:w="779" w:type="dxa"/>
            <w:tcBorders>
              <w:top w:val="single" w:sz="4" w:space="0" w:color="auto"/>
              <w:left w:val="single" w:sz="4" w:space="0" w:color="auto"/>
              <w:right w:val="single" w:sz="4" w:space="0" w:color="auto"/>
            </w:tcBorders>
          </w:tcPr>
          <w:p w:rsidR="00CF126F" w:rsidRPr="00AF6D33" w:rsidRDefault="00CF126F" w:rsidP="0022210B">
            <w:pPr>
              <w:autoSpaceDE w:val="0"/>
              <w:autoSpaceDN w:val="0"/>
              <w:adjustRightInd w:val="0"/>
              <w:spacing w:after="0" w:line="240" w:lineRule="auto"/>
              <w:rPr>
                <w:rFonts w:ascii="Times New Roman" w:hAnsi="Times New Roman" w:cs="Times New Roman"/>
                <w:color w:val="000000"/>
                <w:sz w:val="24"/>
                <w:szCs w:val="24"/>
              </w:rPr>
            </w:pPr>
          </w:p>
        </w:tc>
        <w:tc>
          <w:tcPr>
            <w:tcW w:w="850" w:type="dxa"/>
            <w:tcBorders>
              <w:top w:val="single" w:sz="4" w:space="0" w:color="auto"/>
              <w:left w:val="single" w:sz="4" w:space="0" w:color="auto"/>
              <w:right w:val="single" w:sz="4" w:space="0" w:color="auto"/>
            </w:tcBorders>
          </w:tcPr>
          <w:p w:rsidR="00CF126F" w:rsidRPr="00AF6D33" w:rsidRDefault="00CF126F" w:rsidP="0022210B">
            <w:pPr>
              <w:autoSpaceDE w:val="0"/>
              <w:autoSpaceDN w:val="0"/>
              <w:adjustRightInd w:val="0"/>
              <w:spacing w:after="0" w:line="240" w:lineRule="auto"/>
              <w:rPr>
                <w:rFonts w:ascii="Times New Roman" w:hAnsi="Times New Roman" w:cs="Times New Roman"/>
                <w:color w:val="000000"/>
                <w:sz w:val="24"/>
                <w:szCs w:val="24"/>
              </w:rPr>
            </w:pPr>
          </w:p>
        </w:tc>
      </w:tr>
      <w:tr w:rsidR="00CF126F" w:rsidRPr="006A0AAE" w:rsidTr="00AF6D33">
        <w:trPr>
          <w:trHeight w:val="859"/>
        </w:trPr>
        <w:tc>
          <w:tcPr>
            <w:tcW w:w="4503" w:type="dxa"/>
            <w:tcBorders>
              <w:top w:val="single" w:sz="4" w:space="0" w:color="auto"/>
              <w:left w:val="single" w:sz="4" w:space="0" w:color="auto"/>
              <w:bottom w:val="single" w:sz="4" w:space="0" w:color="auto"/>
              <w:right w:val="single" w:sz="4" w:space="0" w:color="auto"/>
            </w:tcBorders>
          </w:tcPr>
          <w:p w:rsidR="00CF126F" w:rsidRPr="00AF6D33" w:rsidRDefault="00CF126F"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color w:val="000000"/>
                <w:sz w:val="24"/>
                <w:szCs w:val="24"/>
              </w:rPr>
              <w:t xml:space="preserve">6. </w:t>
            </w:r>
            <w:proofErr w:type="gramStart"/>
            <w:r w:rsidRPr="00AF6D33">
              <w:rPr>
                <w:rFonts w:ascii="Times New Roman" w:hAnsi="Times New Roman" w:cs="Times New Roman"/>
                <w:color w:val="000000"/>
                <w:sz w:val="24"/>
                <w:szCs w:val="24"/>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 </w:t>
            </w:r>
            <w:proofErr w:type="gramEnd"/>
          </w:p>
        </w:tc>
        <w:tc>
          <w:tcPr>
            <w:tcW w:w="2693" w:type="dxa"/>
            <w:tcBorders>
              <w:top w:val="single" w:sz="4" w:space="0" w:color="auto"/>
              <w:left w:val="single" w:sz="4" w:space="0" w:color="auto"/>
              <w:bottom w:val="single" w:sz="4" w:space="0" w:color="auto"/>
              <w:right w:val="single" w:sz="4" w:space="0" w:color="auto"/>
            </w:tcBorders>
          </w:tcPr>
          <w:p w:rsidR="00CF126F" w:rsidRPr="00AF6D33" w:rsidRDefault="00CF126F" w:rsidP="0022210B">
            <w:pPr>
              <w:widowControl w:val="0"/>
              <w:tabs>
                <w:tab w:val="left" w:pos="7088"/>
              </w:tabs>
              <w:autoSpaceDE w:val="0"/>
              <w:autoSpaceDN w:val="0"/>
              <w:adjustRightInd w:val="0"/>
              <w:snapToGrid w:val="0"/>
              <w:spacing w:after="0" w:line="240" w:lineRule="atLeast"/>
              <w:contextualSpacing/>
              <w:rPr>
                <w:rFonts w:ascii="Times New Roman" w:hAnsi="Times New Roman" w:cs="Times New Roman"/>
                <w:bCs/>
                <w:sz w:val="24"/>
                <w:szCs w:val="24"/>
              </w:rPr>
            </w:pPr>
            <w:r w:rsidRPr="00AF6D33">
              <w:rPr>
                <w:rFonts w:ascii="Times New Roman" w:hAnsi="Times New Roman" w:cs="Times New Roman"/>
                <w:bCs/>
                <w:sz w:val="24"/>
                <w:szCs w:val="24"/>
              </w:rPr>
              <w:t>План  воспитательной работы.</w:t>
            </w:r>
          </w:p>
          <w:p w:rsidR="00CF126F" w:rsidRPr="00AF6D33" w:rsidRDefault="00CF126F" w:rsidP="0022210B">
            <w:pPr>
              <w:autoSpaceDE w:val="0"/>
              <w:autoSpaceDN w:val="0"/>
              <w:adjustRightInd w:val="0"/>
              <w:spacing w:after="0" w:line="240" w:lineRule="auto"/>
              <w:rPr>
                <w:rFonts w:ascii="Times New Roman" w:hAnsi="Times New Roman" w:cs="Times New Roman"/>
                <w:color w:val="000000"/>
                <w:sz w:val="24"/>
                <w:szCs w:val="24"/>
              </w:rPr>
            </w:pPr>
          </w:p>
        </w:tc>
        <w:tc>
          <w:tcPr>
            <w:tcW w:w="1607" w:type="dxa"/>
            <w:tcBorders>
              <w:top w:val="single" w:sz="4" w:space="0" w:color="auto"/>
              <w:left w:val="single" w:sz="4" w:space="0" w:color="auto"/>
              <w:bottom w:val="single" w:sz="4" w:space="0" w:color="auto"/>
              <w:right w:val="single" w:sz="4" w:space="0" w:color="auto"/>
            </w:tcBorders>
          </w:tcPr>
          <w:p w:rsidR="00CF126F" w:rsidRPr="00AF6D33" w:rsidRDefault="00CF126F" w:rsidP="0022210B">
            <w:pPr>
              <w:autoSpaceDE w:val="0"/>
              <w:autoSpaceDN w:val="0"/>
              <w:adjustRightInd w:val="0"/>
              <w:spacing w:after="0" w:line="240" w:lineRule="auto"/>
              <w:rPr>
                <w:rFonts w:ascii="Times New Roman" w:hAnsi="Times New Roman" w:cs="Times New Roman"/>
                <w:sz w:val="24"/>
                <w:szCs w:val="24"/>
              </w:rPr>
            </w:pPr>
            <w:r w:rsidRPr="00AF6D33">
              <w:rPr>
                <w:rFonts w:ascii="Times New Roman" w:hAnsi="Times New Roman" w:cs="Times New Roman"/>
                <w:sz w:val="24"/>
                <w:szCs w:val="24"/>
              </w:rPr>
              <w:t>экскурсии, посещения музеев, театров, кинотеатров,</w:t>
            </w:r>
          </w:p>
          <w:p w:rsidR="00CF126F" w:rsidRPr="006A0AAE" w:rsidRDefault="00CF126F" w:rsidP="0022210B">
            <w:pPr>
              <w:autoSpaceDE w:val="0"/>
              <w:autoSpaceDN w:val="0"/>
              <w:adjustRightInd w:val="0"/>
              <w:spacing w:after="0" w:line="240" w:lineRule="auto"/>
              <w:rPr>
                <w:rFonts w:ascii="Times New Roman" w:hAnsi="Times New Roman" w:cs="Times New Roman"/>
                <w:color w:val="000000"/>
                <w:sz w:val="24"/>
                <w:szCs w:val="24"/>
              </w:rPr>
            </w:pPr>
            <w:r w:rsidRPr="00AF6D33">
              <w:rPr>
                <w:rFonts w:ascii="Times New Roman" w:hAnsi="Times New Roman" w:cs="Times New Roman"/>
                <w:sz w:val="24"/>
                <w:szCs w:val="24"/>
              </w:rPr>
              <w:t>реализация проектов</w:t>
            </w:r>
          </w:p>
        </w:tc>
        <w:tc>
          <w:tcPr>
            <w:tcW w:w="779" w:type="dxa"/>
            <w:tcBorders>
              <w:top w:val="single" w:sz="4" w:space="0" w:color="auto"/>
              <w:left w:val="single" w:sz="4" w:space="0" w:color="auto"/>
              <w:bottom w:val="single" w:sz="4" w:space="0" w:color="auto"/>
              <w:right w:val="single" w:sz="4" w:space="0" w:color="auto"/>
            </w:tcBorders>
          </w:tcPr>
          <w:p w:rsidR="00CF126F" w:rsidRPr="006A0AAE" w:rsidRDefault="00CF126F" w:rsidP="0022210B">
            <w:pPr>
              <w:autoSpaceDE w:val="0"/>
              <w:autoSpaceDN w:val="0"/>
              <w:adjustRightInd w:val="0"/>
              <w:spacing w:after="0" w:line="240" w:lineRule="auto"/>
              <w:rPr>
                <w:rFonts w:ascii="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CF126F" w:rsidRPr="006A0AAE" w:rsidRDefault="00CF126F" w:rsidP="0022210B">
            <w:pPr>
              <w:autoSpaceDE w:val="0"/>
              <w:autoSpaceDN w:val="0"/>
              <w:adjustRightInd w:val="0"/>
              <w:spacing w:after="0" w:line="240" w:lineRule="auto"/>
              <w:rPr>
                <w:rFonts w:ascii="Times New Roman" w:hAnsi="Times New Roman" w:cs="Times New Roman"/>
                <w:color w:val="000000"/>
                <w:sz w:val="24"/>
                <w:szCs w:val="24"/>
              </w:rPr>
            </w:pPr>
          </w:p>
        </w:tc>
      </w:tr>
    </w:tbl>
    <w:p w:rsidR="00ED4EB3" w:rsidRDefault="00ED4EB3" w:rsidP="006A0AAE">
      <w:pPr>
        <w:spacing w:after="0" w:line="240" w:lineRule="atLeast"/>
        <w:ind w:firstLine="567"/>
        <w:contextualSpacing/>
        <w:jc w:val="center"/>
        <w:rPr>
          <w:rFonts w:ascii="Times New Roman" w:hAnsi="Times New Roman" w:cs="Times New Roman"/>
          <w:b/>
          <w:sz w:val="24"/>
          <w:szCs w:val="24"/>
        </w:rPr>
      </w:pPr>
    </w:p>
    <w:p w:rsidR="00AF6D33" w:rsidRDefault="00AF6D33" w:rsidP="006A0AAE">
      <w:pPr>
        <w:spacing w:after="0" w:line="240" w:lineRule="atLeast"/>
        <w:ind w:firstLine="567"/>
        <w:contextualSpacing/>
        <w:jc w:val="center"/>
        <w:rPr>
          <w:rFonts w:ascii="Times New Roman" w:hAnsi="Times New Roman" w:cs="Times New Roman"/>
          <w:b/>
          <w:sz w:val="24"/>
          <w:szCs w:val="24"/>
        </w:rPr>
      </w:pPr>
    </w:p>
    <w:p w:rsidR="00AF6D33" w:rsidRDefault="00AF6D33" w:rsidP="006A0AAE">
      <w:pPr>
        <w:spacing w:after="0" w:line="240" w:lineRule="atLeast"/>
        <w:ind w:firstLine="567"/>
        <w:contextualSpacing/>
        <w:jc w:val="center"/>
        <w:rPr>
          <w:rFonts w:ascii="Times New Roman" w:hAnsi="Times New Roman" w:cs="Times New Roman"/>
          <w:b/>
          <w:sz w:val="24"/>
          <w:szCs w:val="24"/>
        </w:rPr>
      </w:pPr>
    </w:p>
    <w:p w:rsidR="00AF6D33" w:rsidRDefault="00AF6D33" w:rsidP="006A0AAE">
      <w:pPr>
        <w:spacing w:after="0" w:line="240" w:lineRule="atLeast"/>
        <w:ind w:firstLine="567"/>
        <w:contextualSpacing/>
        <w:jc w:val="center"/>
        <w:rPr>
          <w:rFonts w:ascii="Times New Roman" w:hAnsi="Times New Roman" w:cs="Times New Roman"/>
          <w:b/>
          <w:sz w:val="24"/>
          <w:szCs w:val="24"/>
        </w:rPr>
      </w:pPr>
    </w:p>
    <w:p w:rsidR="00AF6D33" w:rsidRDefault="00AF6D33" w:rsidP="006A0AAE">
      <w:pPr>
        <w:spacing w:after="0" w:line="240" w:lineRule="atLeast"/>
        <w:ind w:firstLine="567"/>
        <w:contextualSpacing/>
        <w:jc w:val="center"/>
        <w:rPr>
          <w:rFonts w:ascii="Times New Roman" w:hAnsi="Times New Roman" w:cs="Times New Roman"/>
          <w:b/>
          <w:sz w:val="24"/>
          <w:szCs w:val="24"/>
        </w:rPr>
      </w:pPr>
    </w:p>
    <w:p w:rsidR="00AF6D33" w:rsidRDefault="00AF6D33" w:rsidP="006A0AAE">
      <w:pPr>
        <w:spacing w:after="0" w:line="240" w:lineRule="atLeast"/>
        <w:ind w:firstLine="567"/>
        <w:contextualSpacing/>
        <w:jc w:val="center"/>
        <w:rPr>
          <w:rFonts w:ascii="Times New Roman" w:hAnsi="Times New Roman" w:cs="Times New Roman"/>
          <w:b/>
          <w:sz w:val="24"/>
          <w:szCs w:val="24"/>
        </w:rPr>
      </w:pPr>
    </w:p>
    <w:p w:rsidR="00AF6D33" w:rsidRDefault="00AF6D33" w:rsidP="006A0AAE">
      <w:pPr>
        <w:spacing w:after="0" w:line="240" w:lineRule="atLeast"/>
        <w:ind w:firstLine="567"/>
        <w:contextualSpacing/>
        <w:jc w:val="center"/>
        <w:rPr>
          <w:rFonts w:ascii="Times New Roman" w:hAnsi="Times New Roman" w:cs="Times New Roman"/>
          <w:b/>
          <w:sz w:val="24"/>
          <w:szCs w:val="24"/>
        </w:rPr>
      </w:pPr>
    </w:p>
    <w:p w:rsidR="00AF6D33" w:rsidRDefault="00AF6D33" w:rsidP="006A0AAE">
      <w:pPr>
        <w:spacing w:after="0" w:line="240" w:lineRule="atLeast"/>
        <w:ind w:firstLine="567"/>
        <w:contextualSpacing/>
        <w:jc w:val="center"/>
        <w:rPr>
          <w:rFonts w:ascii="Times New Roman" w:hAnsi="Times New Roman" w:cs="Times New Roman"/>
          <w:b/>
          <w:sz w:val="24"/>
          <w:szCs w:val="24"/>
        </w:rPr>
      </w:pPr>
    </w:p>
    <w:p w:rsidR="00AF6D33" w:rsidRDefault="00AF6D33" w:rsidP="006A0AAE">
      <w:pPr>
        <w:spacing w:after="0" w:line="240" w:lineRule="atLeast"/>
        <w:ind w:firstLine="567"/>
        <w:contextualSpacing/>
        <w:jc w:val="center"/>
        <w:rPr>
          <w:rFonts w:ascii="Times New Roman" w:hAnsi="Times New Roman" w:cs="Times New Roman"/>
          <w:b/>
          <w:sz w:val="24"/>
          <w:szCs w:val="24"/>
        </w:rPr>
      </w:pPr>
    </w:p>
    <w:p w:rsidR="00AF6D33" w:rsidRPr="006A0AAE" w:rsidRDefault="00AF6D33" w:rsidP="006A0AAE">
      <w:pPr>
        <w:spacing w:after="0" w:line="240" w:lineRule="atLeast"/>
        <w:ind w:firstLine="567"/>
        <w:contextualSpacing/>
        <w:jc w:val="center"/>
        <w:rPr>
          <w:rFonts w:ascii="Times New Roman" w:hAnsi="Times New Roman" w:cs="Times New Roman"/>
          <w:b/>
          <w:sz w:val="24"/>
          <w:szCs w:val="24"/>
        </w:rPr>
      </w:pPr>
    </w:p>
    <w:p w:rsidR="006A0AAE" w:rsidRPr="006A0AAE" w:rsidRDefault="006A0AAE" w:rsidP="006A0AAE">
      <w:pPr>
        <w:spacing w:after="0" w:line="240" w:lineRule="atLeast"/>
        <w:contextualSpacing/>
        <w:jc w:val="center"/>
        <w:rPr>
          <w:rFonts w:ascii="Times New Roman" w:hAnsi="Times New Roman" w:cs="Times New Roman"/>
          <w:b/>
          <w:sz w:val="24"/>
          <w:szCs w:val="24"/>
        </w:rPr>
      </w:pPr>
    </w:p>
    <w:sectPr w:rsidR="006A0AAE" w:rsidRPr="006A0AAE" w:rsidSect="005145C8">
      <w:pgSz w:w="11906" w:h="16838"/>
      <w:pgMar w:top="567"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6A0AAE"/>
    <w:rsid w:val="00090C33"/>
    <w:rsid w:val="000C6C64"/>
    <w:rsid w:val="00136DFD"/>
    <w:rsid w:val="00153F86"/>
    <w:rsid w:val="00171C1A"/>
    <w:rsid w:val="00276A97"/>
    <w:rsid w:val="002827EF"/>
    <w:rsid w:val="002A5E87"/>
    <w:rsid w:val="0033065B"/>
    <w:rsid w:val="0037572A"/>
    <w:rsid w:val="0050042B"/>
    <w:rsid w:val="00507BB6"/>
    <w:rsid w:val="005145C8"/>
    <w:rsid w:val="00664BFE"/>
    <w:rsid w:val="006A0AAE"/>
    <w:rsid w:val="0073335B"/>
    <w:rsid w:val="00836157"/>
    <w:rsid w:val="0090114E"/>
    <w:rsid w:val="009771AC"/>
    <w:rsid w:val="009B4F5C"/>
    <w:rsid w:val="009F0F5E"/>
    <w:rsid w:val="00A7496F"/>
    <w:rsid w:val="00AC5905"/>
    <w:rsid w:val="00AE613A"/>
    <w:rsid w:val="00AF6D33"/>
    <w:rsid w:val="00B25D10"/>
    <w:rsid w:val="00B91236"/>
    <w:rsid w:val="00BF1704"/>
    <w:rsid w:val="00C3226A"/>
    <w:rsid w:val="00C81EC4"/>
    <w:rsid w:val="00CC393A"/>
    <w:rsid w:val="00CF126F"/>
    <w:rsid w:val="00DC7443"/>
    <w:rsid w:val="00E554B4"/>
    <w:rsid w:val="00ED4E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905"/>
  </w:style>
  <w:style w:type="paragraph" w:styleId="1">
    <w:name w:val="heading 1"/>
    <w:basedOn w:val="a"/>
    <w:link w:val="10"/>
    <w:uiPriority w:val="9"/>
    <w:qFormat/>
    <w:rsid w:val="006A0AA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A0A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Indent"/>
    <w:basedOn w:val="a"/>
    <w:link w:val="a4"/>
    <w:unhideWhenUsed/>
    <w:rsid w:val="006A0AAE"/>
    <w:pPr>
      <w:spacing w:after="120" w:line="240" w:lineRule="auto"/>
      <w:ind w:left="283"/>
    </w:pPr>
    <w:rPr>
      <w:rFonts w:ascii="Times New Roman" w:eastAsiaTheme="minorHAnsi" w:hAnsi="Times New Roman"/>
      <w:sz w:val="24"/>
      <w:szCs w:val="24"/>
    </w:rPr>
  </w:style>
  <w:style w:type="character" w:customStyle="1" w:styleId="a4">
    <w:name w:val="Основной текст с отступом Знак"/>
    <w:basedOn w:val="a0"/>
    <w:link w:val="a3"/>
    <w:rsid w:val="006A0AAE"/>
    <w:rPr>
      <w:rFonts w:ascii="Times New Roman" w:eastAsiaTheme="minorHAnsi" w:hAnsi="Times New Roman"/>
      <w:sz w:val="24"/>
      <w:szCs w:val="24"/>
    </w:rPr>
  </w:style>
  <w:style w:type="paragraph" w:styleId="a5">
    <w:name w:val="Normal (Web)"/>
    <w:basedOn w:val="a"/>
    <w:uiPriority w:val="99"/>
    <w:unhideWhenUsed/>
    <w:rsid w:val="006A0A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A0AAE"/>
  </w:style>
  <w:style w:type="paragraph" w:customStyle="1" w:styleId="21">
    <w:name w:val="Основной текст 21"/>
    <w:basedOn w:val="a"/>
    <w:rsid w:val="006A0AAE"/>
    <w:pPr>
      <w:suppressAutoHyphens/>
      <w:spacing w:after="120" w:line="480" w:lineRule="auto"/>
    </w:pPr>
    <w:rPr>
      <w:rFonts w:ascii="Times New Roman" w:eastAsia="Times New Roman" w:hAnsi="Times New Roman" w:cs="Times New Roman"/>
      <w:sz w:val="20"/>
      <w:szCs w:val="20"/>
      <w:lang w:eastAsia="ar-SA"/>
    </w:rPr>
  </w:style>
  <w:style w:type="paragraph" w:customStyle="1" w:styleId="11">
    <w:name w:val="Цитата1"/>
    <w:basedOn w:val="a"/>
    <w:rsid w:val="006A0AAE"/>
    <w:pPr>
      <w:suppressAutoHyphens/>
      <w:spacing w:after="0" w:line="240" w:lineRule="auto"/>
      <w:ind w:left="2992" w:right="2981"/>
      <w:jc w:val="both"/>
    </w:pPr>
    <w:rPr>
      <w:rFonts w:ascii="Arial" w:eastAsia="Times New Roman" w:hAnsi="Arial" w:cs="Times New Roman"/>
      <w:sz w:val="18"/>
      <w:szCs w:val="20"/>
      <w:lang w:eastAsia="ar-SA"/>
    </w:rPr>
  </w:style>
  <w:style w:type="paragraph" w:styleId="2">
    <w:name w:val="Body Text 2"/>
    <w:basedOn w:val="a"/>
    <w:link w:val="20"/>
    <w:uiPriority w:val="99"/>
    <w:semiHidden/>
    <w:unhideWhenUsed/>
    <w:rsid w:val="006A0AAE"/>
    <w:pPr>
      <w:spacing w:after="120" w:line="480" w:lineRule="auto"/>
    </w:pPr>
  </w:style>
  <w:style w:type="character" w:customStyle="1" w:styleId="20">
    <w:name w:val="Основной текст 2 Знак"/>
    <w:basedOn w:val="a0"/>
    <w:link w:val="2"/>
    <w:uiPriority w:val="99"/>
    <w:semiHidden/>
    <w:rsid w:val="006A0AAE"/>
  </w:style>
  <w:style w:type="character" w:customStyle="1" w:styleId="10">
    <w:name w:val="Заголовок 1 Знак"/>
    <w:basedOn w:val="a0"/>
    <w:link w:val="1"/>
    <w:uiPriority w:val="9"/>
    <w:rsid w:val="006A0AAE"/>
    <w:rPr>
      <w:rFonts w:ascii="Times New Roman" w:eastAsia="Times New Roman" w:hAnsi="Times New Roman" w:cs="Times New Roman"/>
      <w:b/>
      <w:bCs/>
      <w:kern w:val="36"/>
      <w:sz w:val="48"/>
      <w:szCs w:val="48"/>
    </w:rPr>
  </w:style>
  <w:style w:type="paragraph" w:styleId="a6">
    <w:name w:val="Plain Text"/>
    <w:basedOn w:val="a"/>
    <w:link w:val="a7"/>
    <w:rsid w:val="006A0AAE"/>
    <w:pPr>
      <w:widowControl w:val="0"/>
      <w:suppressAutoHyphens/>
      <w:spacing w:after="0" w:line="240" w:lineRule="auto"/>
    </w:pPr>
    <w:rPr>
      <w:rFonts w:ascii="Courier New" w:eastAsia="Lucida Sans Unicode" w:hAnsi="Courier New" w:cs="Times New Roman CYR"/>
      <w:color w:val="000000"/>
      <w:sz w:val="24"/>
      <w:szCs w:val="24"/>
      <w:lang w:val="en-US" w:eastAsia="en-US" w:bidi="en-US"/>
    </w:rPr>
  </w:style>
  <w:style w:type="character" w:customStyle="1" w:styleId="a7">
    <w:name w:val="Текст Знак"/>
    <w:basedOn w:val="a0"/>
    <w:link w:val="a6"/>
    <w:rsid w:val="006A0AAE"/>
    <w:rPr>
      <w:rFonts w:ascii="Courier New" w:eastAsia="Lucida Sans Unicode" w:hAnsi="Courier New" w:cs="Times New Roman CYR"/>
      <w:color w:val="000000"/>
      <w:sz w:val="24"/>
      <w:szCs w:val="24"/>
      <w:lang w:val="en-US" w:eastAsia="en-US" w:bidi="en-US"/>
    </w:rPr>
  </w:style>
  <w:style w:type="paragraph" w:styleId="a8">
    <w:name w:val="Balloon Text"/>
    <w:basedOn w:val="a"/>
    <w:link w:val="a9"/>
    <w:uiPriority w:val="99"/>
    <w:semiHidden/>
    <w:unhideWhenUsed/>
    <w:rsid w:val="00A7496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749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8</Pages>
  <Words>2997</Words>
  <Characters>17085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cp:lastModifiedBy>
  <cp:revision>14</cp:revision>
  <cp:lastPrinted>2025-09-30T10:27:00Z</cp:lastPrinted>
  <dcterms:created xsi:type="dcterms:W3CDTF">2023-09-26T10:56:00Z</dcterms:created>
  <dcterms:modified xsi:type="dcterms:W3CDTF">2025-10-27T09:34:00Z</dcterms:modified>
</cp:coreProperties>
</file>