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Отдел  образования</w:t>
      </w:r>
    </w:p>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 xml:space="preserve">Администрации </w:t>
      </w:r>
      <w:proofErr w:type="spellStart"/>
      <w:r w:rsidRPr="006A0AAE">
        <w:rPr>
          <w:rFonts w:ascii="Times New Roman" w:hAnsi="Times New Roman" w:cs="Times New Roman"/>
          <w:lang w:val="ru-RU"/>
        </w:rPr>
        <w:t>Фроловского</w:t>
      </w:r>
      <w:proofErr w:type="spellEnd"/>
      <w:r w:rsidRPr="006A0AAE">
        <w:rPr>
          <w:rFonts w:ascii="Times New Roman" w:hAnsi="Times New Roman" w:cs="Times New Roman"/>
          <w:lang w:val="ru-RU"/>
        </w:rPr>
        <w:t xml:space="preserve"> муниципального района </w:t>
      </w:r>
    </w:p>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Волгоградской области</w:t>
      </w:r>
    </w:p>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 xml:space="preserve"> «</w:t>
      </w:r>
      <w:proofErr w:type="spellStart"/>
      <w:r w:rsidRPr="006A0AAE">
        <w:rPr>
          <w:rFonts w:ascii="Times New Roman" w:hAnsi="Times New Roman" w:cs="Times New Roman"/>
          <w:lang w:val="ru-RU"/>
        </w:rPr>
        <w:t>Лычакская</w:t>
      </w:r>
      <w:proofErr w:type="spellEnd"/>
      <w:r w:rsidRPr="006A0AAE">
        <w:rPr>
          <w:rFonts w:ascii="Times New Roman" w:hAnsi="Times New Roman" w:cs="Times New Roman"/>
          <w:lang w:val="ru-RU"/>
        </w:rPr>
        <w:t xml:space="preserve"> средняя школа» филиал МОУ «</w:t>
      </w:r>
      <w:proofErr w:type="spellStart"/>
      <w:r w:rsidRPr="006A0AAE">
        <w:rPr>
          <w:rFonts w:ascii="Times New Roman" w:hAnsi="Times New Roman" w:cs="Times New Roman"/>
          <w:lang w:val="ru-RU"/>
        </w:rPr>
        <w:t>Зеленовская</w:t>
      </w:r>
      <w:proofErr w:type="spellEnd"/>
      <w:r w:rsidRPr="006A0AAE">
        <w:rPr>
          <w:rFonts w:ascii="Times New Roman" w:hAnsi="Times New Roman" w:cs="Times New Roman"/>
          <w:lang w:val="ru-RU"/>
        </w:rPr>
        <w:t xml:space="preserve"> средняя школа»</w:t>
      </w:r>
    </w:p>
    <w:p w:rsidR="006A0AAE" w:rsidRPr="006A0AAE" w:rsidRDefault="006A0AAE" w:rsidP="006A0AAE">
      <w:pPr>
        <w:pStyle w:val="a6"/>
        <w:pBdr>
          <w:bottom w:val="single" w:sz="12" w:space="1" w:color="auto"/>
        </w:pBdr>
        <w:jc w:val="center"/>
        <w:rPr>
          <w:rFonts w:ascii="Times New Roman" w:hAnsi="Times New Roman" w:cs="Times New Roman"/>
          <w:lang w:val="ru-RU"/>
        </w:rPr>
      </w:pPr>
      <w:proofErr w:type="spellStart"/>
      <w:r w:rsidRPr="006A0AAE">
        <w:rPr>
          <w:rFonts w:ascii="Times New Roman" w:hAnsi="Times New Roman" w:cs="Times New Roman"/>
          <w:lang w:val="ru-RU"/>
        </w:rPr>
        <w:t>Фроловского</w:t>
      </w:r>
      <w:proofErr w:type="spellEnd"/>
      <w:r w:rsidRPr="006A0AAE">
        <w:rPr>
          <w:rFonts w:ascii="Times New Roman" w:hAnsi="Times New Roman" w:cs="Times New Roman"/>
          <w:lang w:val="ru-RU"/>
        </w:rPr>
        <w:t xml:space="preserve"> муниципального района Волгоградской области</w:t>
      </w:r>
    </w:p>
    <w:p w:rsidR="006A0AAE" w:rsidRPr="006A0AAE" w:rsidRDefault="006A0AAE" w:rsidP="006A0AAE">
      <w:pPr>
        <w:pStyle w:val="a6"/>
        <w:jc w:val="center"/>
        <w:rPr>
          <w:rFonts w:ascii="Times New Roman" w:hAnsi="Times New Roman" w:cs="Times New Roman"/>
          <w:lang w:val="ru-RU"/>
        </w:rPr>
      </w:pPr>
      <w:r w:rsidRPr="006A0AAE">
        <w:rPr>
          <w:rFonts w:ascii="Times New Roman" w:hAnsi="Times New Roman" w:cs="Times New Roman"/>
          <w:lang w:val="ru-RU"/>
        </w:rPr>
        <w:t xml:space="preserve">403519 п. </w:t>
      </w:r>
      <w:proofErr w:type="spellStart"/>
      <w:r w:rsidRPr="006A0AAE">
        <w:rPr>
          <w:rFonts w:ascii="Times New Roman" w:hAnsi="Times New Roman" w:cs="Times New Roman"/>
          <w:lang w:val="ru-RU"/>
        </w:rPr>
        <w:t>Лычак</w:t>
      </w:r>
      <w:proofErr w:type="spellEnd"/>
      <w:r w:rsidRPr="006A0AAE">
        <w:rPr>
          <w:rFonts w:ascii="Times New Roman" w:hAnsi="Times New Roman" w:cs="Times New Roman"/>
          <w:lang w:val="ru-RU"/>
        </w:rPr>
        <w:t xml:space="preserve">, д. 353, </w:t>
      </w:r>
      <w:proofErr w:type="spellStart"/>
      <w:r w:rsidRPr="006A0AAE">
        <w:rPr>
          <w:rFonts w:ascii="Times New Roman" w:hAnsi="Times New Roman" w:cs="Times New Roman"/>
          <w:lang w:val="ru-RU"/>
        </w:rPr>
        <w:t>Фроловский</w:t>
      </w:r>
      <w:proofErr w:type="spellEnd"/>
      <w:r w:rsidRPr="006A0AAE">
        <w:rPr>
          <w:rFonts w:ascii="Times New Roman" w:hAnsi="Times New Roman" w:cs="Times New Roman"/>
          <w:lang w:val="ru-RU"/>
        </w:rPr>
        <w:t xml:space="preserve"> район, Волгоградская область. </w:t>
      </w:r>
    </w:p>
    <w:p w:rsidR="006A0AAE" w:rsidRDefault="006A0AAE" w:rsidP="006A0AAE">
      <w:pPr>
        <w:pStyle w:val="2"/>
        <w:jc w:val="center"/>
        <w:rPr>
          <w:rFonts w:ascii="Times New Roman" w:hAnsi="Times New Roman" w:cs="Times New Roman"/>
          <w:szCs w:val="24"/>
        </w:rPr>
      </w:pPr>
    </w:p>
    <w:p w:rsidR="00507BB6" w:rsidRPr="006A0AAE" w:rsidRDefault="00507BB6" w:rsidP="006A0AAE">
      <w:pPr>
        <w:pStyle w:val="2"/>
        <w:jc w:val="center"/>
        <w:rPr>
          <w:rFonts w:ascii="Times New Roman" w:hAnsi="Times New Roman" w:cs="Times New Roman"/>
          <w:szCs w:val="24"/>
        </w:rPr>
      </w:pPr>
    </w:p>
    <w:p w:rsidR="006A0AAE" w:rsidRPr="006A0AAE" w:rsidRDefault="00171C1A" w:rsidP="00A7496F">
      <w:pPr>
        <w:pStyle w:val="2"/>
        <w:jc w:val="right"/>
        <w:rPr>
          <w:rFonts w:ascii="Times New Roman" w:hAnsi="Times New Roman" w:cs="Times New Roman"/>
          <w:szCs w:val="24"/>
        </w:rPr>
      </w:pPr>
      <w:r w:rsidRPr="00171C1A">
        <w:rPr>
          <w:rFonts w:ascii="Times New Roman" w:hAnsi="Times New Roman" w:cs="Times New Roman"/>
          <w:noProof/>
          <w:szCs w:val="24"/>
        </w:rPr>
        <w:drawing>
          <wp:inline distT="0" distB="0" distL="0" distR="0">
            <wp:extent cx="2747010" cy="1473299"/>
            <wp:effectExtent l="19050" t="0" r="0" b="0"/>
            <wp:docPr id="1" name="Рисунок 1" descr="C:\Users\2\Desktop\2023-2024\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Desktop\2023-2024\тит.jpg"/>
                    <pic:cNvPicPr>
                      <a:picLocks noChangeAspect="1" noChangeArrowheads="1"/>
                    </pic:cNvPicPr>
                  </pic:nvPicPr>
                  <pic:blipFill>
                    <a:blip r:embed="rId5" cstate="print"/>
                    <a:srcRect l="53544" t="19504" r="9524" b="66099"/>
                    <a:stretch>
                      <a:fillRect/>
                    </a:stretch>
                  </pic:blipFill>
                  <pic:spPr bwMode="auto">
                    <a:xfrm>
                      <a:off x="0" y="0"/>
                      <a:ext cx="2747010" cy="1473299"/>
                    </a:xfrm>
                    <a:prstGeom prst="rect">
                      <a:avLst/>
                    </a:prstGeom>
                    <a:noFill/>
                    <a:ln w="9525">
                      <a:noFill/>
                      <a:miter lim="800000"/>
                      <a:headEnd/>
                      <a:tailEnd/>
                    </a:ln>
                  </pic:spPr>
                </pic:pic>
              </a:graphicData>
            </a:graphic>
          </wp:inline>
        </w:drawing>
      </w:r>
    </w:p>
    <w:p w:rsidR="006A0AAE" w:rsidRPr="006A0AAE" w:rsidRDefault="006A0AAE" w:rsidP="006A0AAE">
      <w:pPr>
        <w:pStyle w:val="2"/>
        <w:rPr>
          <w:rFonts w:ascii="Times New Roman" w:hAnsi="Times New Roman" w:cs="Times New Roman"/>
          <w:szCs w:val="24"/>
        </w:rPr>
      </w:pPr>
    </w:p>
    <w:p w:rsidR="006A0AAE" w:rsidRPr="006A0AAE" w:rsidRDefault="006A0AAE" w:rsidP="006A0AAE">
      <w:pPr>
        <w:spacing w:line="240" w:lineRule="atLeast"/>
        <w:contextualSpacing/>
        <w:rPr>
          <w:rFonts w:ascii="Times New Roman" w:hAnsi="Times New Roman" w:cs="Times New Roman"/>
          <w:sz w:val="24"/>
          <w:szCs w:val="24"/>
        </w:rPr>
      </w:pPr>
    </w:p>
    <w:p w:rsidR="006A0AAE" w:rsidRDefault="006A0AAE" w:rsidP="006A0AAE">
      <w:pPr>
        <w:jc w:val="center"/>
        <w:rPr>
          <w:rFonts w:ascii="Times New Roman" w:hAnsi="Times New Roman" w:cs="Times New Roman"/>
          <w:b/>
          <w:sz w:val="28"/>
          <w:szCs w:val="24"/>
        </w:rPr>
      </w:pPr>
      <w:r w:rsidRPr="006A0AAE">
        <w:rPr>
          <w:rFonts w:ascii="Times New Roman" w:hAnsi="Times New Roman" w:cs="Times New Roman"/>
          <w:b/>
          <w:sz w:val="28"/>
          <w:szCs w:val="24"/>
        </w:rPr>
        <w:t>ПЛАН ВНЕУРОЧНОЙ ДЕЯТЕЛЬНОСТИ</w:t>
      </w:r>
    </w:p>
    <w:p w:rsidR="006A0AAE" w:rsidRPr="006A0AAE" w:rsidRDefault="006A0AAE" w:rsidP="006A0AAE">
      <w:pPr>
        <w:jc w:val="center"/>
        <w:rPr>
          <w:rFonts w:ascii="Times New Roman" w:hAnsi="Times New Roman" w:cs="Times New Roman"/>
          <w:b/>
          <w:sz w:val="28"/>
          <w:szCs w:val="24"/>
        </w:rPr>
      </w:pPr>
    </w:p>
    <w:p w:rsidR="006A0AAE" w:rsidRPr="006A0AAE" w:rsidRDefault="006A0AAE" w:rsidP="006A0AAE">
      <w:pPr>
        <w:pStyle w:val="a6"/>
        <w:jc w:val="center"/>
        <w:rPr>
          <w:rFonts w:ascii="Times New Roman" w:hAnsi="Times New Roman" w:cs="Times New Roman"/>
          <w:b/>
          <w:sz w:val="28"/>
          <w:lang w:val="ru-RU"/>
        </w:rPr>
      </w:pPr>
      <w:r w:rsidRPr="006A0AAE">
        <w:rPr>
          <w:rFonts w:ascii="Times New Roman" w:hAnsi="Times New Roman" w:cs="Times New Roman"/>
          <w:b/>
          <w:sz w:val="28"/>
          <w:lang w:val="ru-RU"/>
        </w:rPr>
        <w:t xml:space="preserve">«ЛЫЧАКСКАЯ СРЕДНЯЯ ШКОЛА» </w:t>
      </w:r>
    </w:p>
    <w:p w:rsidR="006A0AAE" w:rsidRPr="006A0AAE" w:rsidRDefault="006A0AAE" w:rsidP="006A0AAE">
      <w:pPr>
        <w:pStyle w:val="a6"/>
        <w:jc w:val="center"/>
        <w:rPr>
          <w:rFonts w:ascii="Times New Roman" w:hAnsi="Times New Roman" w:cs="Times New Roman"/>
          <w:b/>
          <w:lang w:val="ru-RU"/>
        </w:rPr>
      </w:pPr>
      <w:r w:rsidRPr="006A0AAE">
        <w:rPr>
          <w:rFonts w:ascii="Times New Roman" w:hAnsi="Times New Roman" w:cs="Times New Roman"/>
          <w:b/>
          <w:sz w:val="28"/>
          <w:lang w:val="ru-RU"/>
        </w:rPr>
        <w:t>ФИЛИАЛ МОУ «ЗЕЛЕНОВСКАЯ СРЕДНЯЯ ШКОЛА»</w:t>
      </w:r>
    </w:p>
    <w:p w:rsidR="006A0AAE" w:rsidRPr="006A0AAE" w:rsidRDefault="006A0AAE" w:rsidP="006A0AAE">
      <w:pPr>
        <w:pStyle w:val="2"/>
        <w:jc w:val="center"/>
        <w:rPr>
          <w:rFonts w:ascii="Times New Roman" w:hAnsi="Times New Roman" w:cs="Times New Roman"/>
          <w:sz w:val="28"/>
          <w:szCs w:val="24"/>
        </w:rPr>
      </w:pPr>
      <w:r w:rsidRPr="006A0AAE">
        <w:rPr>
          <w:rFonts w:ascii="Times New Roman" w:hAnsi="Times New Roman" w:cs="Times New Roman"/>
          <w:sz w:val="28"/>
          <w:szCs w:val="24"/>
        </w:rPr>
        <w:t>на 202</w:t>
      </w:r>
      <w:r w:rsidR="00B91236">
        <w:rPr>
          <w:rFonts w:ascii="Times New Roman" w:hAnsi="Times New Roman" w:cs="Times New Roman"/>
          <w:sz w:val="28"/>
          <w:szCs w:val="24"/>
        </w:rPr>
        <w:t>5</w:t>
      </w:r>
      <w:r w:rsidRPr="006A0AAE">
        <w:rPr>
          <w:rFonts w:ascii="Times New Roman" w:hAnsi="Times New Roman" w:cs="Times New Roman"/>
          <w:sz w:val="28"/>
          <w:szCs w:val="24"/>
        </w:rPr>
        <w:t xml:space="preserve"> – 202</w:t>
      </w:r>
      <w:r w:rsidR="00B91236">
        <w:rPr>
          <w:rFonts w:ascii="Times New Roman" w:hAnsi="Times New Roman" w:cs="Times New Roman"/>
          <w:sz w:val="28"/>
          <w:szCs w:val="24"/>
        </w:rPr>
        <w:t>6</w:t>
      </w:r>
      <w:r w:rsidRPr="006A0AAE">
        <w:rPr>
          <w:rFonts w:ascii="Times New Roman" w:hAnsi="Times New Roman" w:cs="Times New Roman"/>
          <w:sz w:val="28"/>
          <w:szCs w:val="24"/>
        </w:rPr>
        <w:t xml:space="preserve"> учебный год</w:t>
      </w: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Default="006A0AAE"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145C8" w:rsidRDefault="005145C8"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145C8" w:rsidRDefault="005145C8"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507BB6" w:rsidRDefault="00507BB6" w:rsidP="006A0AAE">
      <w:pPr>
        <w:autoSpaceDE w:val="0"/>
        <w:autoSpaceDN w:val="0"/>
        <w:adjustRightInd w:val="0"/>
        <w:spacing w:after="0" w:line="240" w:lineRule="auto"/>
        <w:jc w:val="center"/>
        <w:rPr>
          <w:rFonts w:ascii="Times New Roman" w:hAnsi="Times New Roman" w:cs="Times New Roman"/>
          <w:bCs/>
          <w:color w:val="000000"/>
          <w:sz w:val="24"/>
          <w:szCs w:val="24"/>
        </w:rPr>
      </w:pPr>
    </w:p>
    <w:p w:rsidR="006A0AAE" w:rsidRPr="00B25D10" w:rsidRDefault="006A0AAE" w:rsidP="006A0AAE">
      <w:pPr>
        <w:autoSpaceDE w:val="0"/>
        <w:autoSpaceDN w:val="0"/>
        <w:adjustRightInd w:val="0"/>
        <w:spacing w:after="0" w:line="240" w:lineRule="auto"/>
        <w:jc w:val="center"/>
        <w:rPr>
          <w:rFonts w:ascii="Times New Roman" w:hAnsi="Times New Roman" w:cs="Times New Roman"/>
          <w:b/>
          <w:color w:val="000000"/>
          <w:sz w:val="24"/>
          <w:szCs w:val="24"/>
        </w:rPr>
      </w:pPr>
      <w:r w:rsidRPr="00B25D10">
        <w:rPr>
          <w:rFonts w:ascii="Times New Roman" w:hAnsi="Times New Roman" w:cs="Times New Roman"/>
          <w:b/>
          <w:bCs/>
          <w:color w:val="000000"/>
          <w:sz w:val="24"/>
          <w:szCs w:val="24"/>
        </w:rPr>
        <w:lastRenderedPageBreak/>
        <w:t>План внеурочной деятельности</w:t>
      </w:r>
    </w:p>
    <w:p w:rsidR="006A0AAE" w:rsidRPr="00B25D10" w:rsidRDefault="006A0AAE" w:rsidP="006A0AAE">
      <w:pPr>
        <w:autoSpaceDE w:val="0"/>
        <w:autoSpaceDN w:val="0"/>
        <w:adjustRightInd w:val="0"/>
        <w:spacing w:after="0" w:line="240" w:lineRule="auto"/>
        <w:jc w:val="center"/>
        <w:rPr>
          <w:rFonts w:ascii="Times New Roman" w:hAnsi="Times New Roman" w:cs="Times New Roman"/>
          <w:b/>
          <w:color w:val="000000"/>
          <w:sz w:val="24"/>
          <w:szCs w:val="24"/>
        </w:rPr>
      </w:pPr>
      <w:r w:rsidRPr="00B25D10">
        <w:rPr>
          <w:rFonts w:ascii="Times New Roman" w:hAnsi="Times New Roman" w:cs="Times New Roman"/>
          <w:b/>
          <w:color w:val="000000"/>
          <w:sz w:val="24"/>
          <w:szCs w:val="24"/>
        </w:rPr>
        <w:t xml:space="preserve">1-4 классов </w:t>
      </w:r>
      <w:r w:rsidR="000C6C64" w:rsidRPr="00B25D10">
        <w:rPr>
          <w:rFonts w:ascii="Times New Roman" w:hAnsi="Times New Roman" w:cs="Times New Roman"/>
          <w:b/>
          <w:color w:val="000000"/>
          <w:sz w:val="24"/>
          <w:szCs w:val="24"/>
        </w:rPr>
        <w:t>202</w:t>
      </w:r>
      <w:r w:rsidRPr="00B25D10">
        <w:rPr>
          <w:rFonts w:ascii="Times New Roman" w:hAnsi="Times New Roman" w:cs="Times New Roman"/>
          <w:b/>
          <w:color w:val="000000"/>
          <w:sz w:val="24"/>
          <w:szCs w:val="24"/>
        </w:rPr>
        <w:t xml:space="preserve"> </w:t>
      </w:r>
      <w:r w:rsidR="00B91236">
        <w:rPr>
          <w:rFonts w:ascii="Times New Roman" w:hAnsi="Times New Roman" w:cs="Times New Roman"/>
          <w:b/>
          <w:color w:val="000000"/>
          <w:sz w:val="24"/>
          <w:szCs w:val="24"/>
        </w:rPr>
        <w:t>5</w:t>
      </w:r>
      <w:r w:rsidR="0033065B">
        <w:rPr>
          <w:rFonts w:ascii="Times New Roman" w:hAnsi="Times New Roman" w:cs="Times New Roman"/>
          <w:b/>
          <w:color w:val="000000"/>
          <w:sz w:val="24"/>
          <w:szCs w:val="24"/>
        </w:rPr>
        <w:t xml:space="preserve"> </w:t>
      </w:r>
      <w:bookmarkStart w:id="0" w:name="_GoBack"/>
      <w:bookmarkEnd w:id="0"/>
      <w:r w:rsidRPr="00B25D10">
        <w:rPr>
          <w:rFonts w:ascii="Times New Roman" w:hAnsi="Times New Roman" w:cs="Times New Roman"/>
          <w:b/>
          <w:color w:val="000000"/>
          <w:sz w:val="24"/>
          <w:szCs w:val="24"/>
        </w:rPr>
        <w:t>– 202</w:t>
      </w:r>
      <w:r w:rsidR="00B91236">
        <w:rPr>
          <w:rFonts w:ascii="Times New Roman" w:hAnsi="Times New Roman" w:cs="Times New Roman"/>
          <w:b/>
          <w:color w:val="000000"/>
          <w:sz w:val="24"/>
          <w:szCs w:val="24"/>
        </w:rPr>
        <w:t>6</w:t>
      </w:r>
      <w:r w:rsidRPr="00B25D10">
        <w:rPr>
          <w:rFonts w:ascii="Times New Roman" w:hAnsi="Times New Roman" w:cs="Times New Roman"/>
          <w:b/>
          <w:color w:val="000000"/>
          <w:sz w:val="24"/>
          <w:szCs w:val="24"/>
        </w:rPr>
        <w:t xml:space="preserve"> учебный год</w:t>
      </w:r>
    </w:p>
    <w:p w:rsidR="006A0AAE" w:rsidRPr="006A0AAE" w:rsidRDefault="006A0AAE"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rPr>
      </w:pP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В «</w:t>
      </w:r>
      <w:proofErr w:type="spellStart"/>
      <w:r w:rsidRPr="006A0AAE">
        <w:rPr>
          <w:rFonts w:ascii="Times New Roman" w:hAnsi="Times New Roman" w:cs="Times New Roman"/>
          <w:color w:val="000000"/>
          <w:sz w:val="24"/>
          <w:szCs w:val="24"/>
        </w:rPr>
        <w:t>Лычакская</w:t>
      </w:r>
      <w:proofErr w:type="spellEnd"/>
      <w:r w:rsidRPr="006A0AAE">
        <w:rPr>
          <w:rFonts w:ascii="Times New Roman" w:hAnsi="Times New Roman" w:cs="Times New Roman"/>
          <w:color w:val="000000"/>
          <w:sz w:val="24"/>
          <w:szCs w:val="24"/>
        </w:rPr>
        <w:t xml:space="preserve"> СШ» филиал МОУ «</w:t>
      </w:r>
      <w:proofErr w:type="spellStart"/>
      <w:r w:rsidRPr="006A0AAE">
        <w:rPr>
          <w:rFonts w:ascii="Times New Roman" w:hAnsi="Times New Roman" w:cs="Times New Roman"/>
          <w:color w:val="000000"/>
          <w:sz w:val="24"/>
          <w:szCs w:val="24"/>
        </w:rPr>
        <w:t>Зеленовская</w:t>
      </w:r>
      <w:proofErr w:type="spellEnd"/>
      <w:r w:rsidRPr="006A0AAE">
        <w:rPr>
          <w:rFonts w:ascii="Times New Roman" w:hAnsi="Times New Roman" w:cs="Times New Roman"/>
          <w:color w:val="000000"/>
          <w:sz w:val="24"/>
          <w:szCs w:val="24"/>
        </w:rPr>
        <w:t xml:space="preserve"> СШ» осуществляется образовательная деятельность в соответствии с образовательными программами образования.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Начальное общее образование </w:t>
      </w:r>
      <w:r w:rsidRPr="006A0AAE">
        <w:rPr>
          <w:rFonts w:ascii="Times New Roman" w:hAnsi="Times New Roman" w:cs="Times New Roman"/>
          <w:i/>
          <w:iCs/>
          <w:color w:val="000000"/>
          <w:sz w:val="24"/>
          <w:szCs w:val="24"/>
        </w:rPr>
        <w:t xml:space="preserve">(1-4 классы) </w:t>
      </w:r>
      <w:r w:rsidRPr="006A0AAE">
        <w:rPr>
          <w:rFonts w:ascii="Times New Roman" w:hAnsi="Times New Roman" w:cs="Times New Roman"/>
          <w:color w:val="000000"/>
          <w:sz w:val="24"/>
          <w:szCs w:val="24"/>
        </w:rPr>
        <w:t xml:space="preserve">– школа самопознания и развития.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Основными задачами этого этапа являются: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 раннее выявление задатков, склонностей, индивидуальных особенностей обучающихся на основе включения детей в многообразные виды урочной и внеурочной деятельности, целенаправленной глубокой психологической диагностики;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 формирование у учащихся необходимых умений и навыков учебной деятельности, положительной мотивации к обучению;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 выстраивание иерархии ценностей средствами урочной и внеурочной деятельности.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A0AAE">
        <w:rPr>
          <w:rFonts w:ascii="Times New Roman" w:hAnsi="Times New Roman" w:cs="Times New Roman"/>
          <w:color w:val="000000"/>
          <w:sz w:val="24"/>
          <w:szCs w:val="24"/>
        </w:rPr>
        <w:t>Под внеурочной деятельностью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w:t>
      </w:r>
      <w:r w:rsidRPr="006A0AAE">
        <w:rPr>
          <w:rFonts w:ascii="Times New Roman" w:hAnsi="Times New Roman" w:cs="Times New Roman"/>
          <w:b/>
          <w:bCs/>
          <w:color w:val="000000"/>
          <w:sz w:val="24"/>
          <w:szCs w:val="24"/>
        </w:rPr>
        <w:t>.</w:t>
      </w:r>
      <w:proofErr w:type="gramEnd"/>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Кроме того, внеурочная деятельность в начальной школе позволяет решить ещѐ целый ряд очень важных задач:  обеспечить благоприятную адаптацию ребенка в школе;  оптимизировать учебную нагрузку обучающихся;  улучшить условия для развития ребенка; учесть возрастные и индивидуальные особенности обучающихся. </w:t>
      </w:r>
    </w:p>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В «</w:t>
      </w:r>
      <w:proofErr w:type="spellStart"/>
      <w:r w:rsidRPr="006A0AAE">
        <w:rPr>
          <w:rFonts w:ascii="Times New Roman" w:hAnsi="Times New Roman" w:cs="Times New Roman"/>
          <w:color w:val="000000"/>
          <w:sz w:val="24"/>
          <w:szCs w:val="24"/>
        </w:rPr>
        <w:t>Лычакская</w:t>
      </w:r>
      <w:proofErr w:type="spellEnd"/>
      <w:r w:rsidRPr="006A0AAE">
        <w:rPr>
          <w:rFonts w:ascii="Times New Roman" w:hAnsi="Times New Roman" w:cs="Times New Roman"/>
          <w:color w:val="000000"/>
          <w:sz w:val="24"/>
          <w:szCs w:val="24"/>
        </w:rPr>
        <w:t xml:space="preserve"> СШ» филиал МОУ «</w:t>
      </w:r>
      <w:proofErr w:type="spellStart"/>
      <w:r w:rsidRPr="006A0AAE">
        <w:rPr>
          <w:rFonts w:ascii="Times New Roman" w:hAnsi="Times New Roman" w:cs="Times New Roman"/>
          <w:color w:val="000000"/>
          <w:sz w:val="24"/>
          <w:szCs w:val="24"/>
        </w:rPr>
        <w:t>Зеленовская</w:t>
      </w:r>
      <w:proofErr w:type="spellEnd"/>
      <w:r w:rsidRPr="006A0AAE">
        <w:rPr>
          <w:rFonts w:ascii="Times New Roman" w:hAnsi="Times New Roman" w:cs="Times New Roman"/>
          <w:color w:val="000000"/>
          <w:sz w:val="24"/>
          <w:szCs w:val="24"/>
        </w:rPr>
        <w:t xml:space="preserve"> СШ»  реализуется </w:t>
      </w:r>
      <w:r w:rsidRPr="006A0AAE">
        <w:rPr>
          <w:rFonts w:ascii="Times New Roman" w:hAnsi="Times New Roman" w:cs="Times New Roman"/>
          <w:b/>
          <w:bCs/>
          <w:color w:val="000000"/>
          <w:sz w:val="24"/>
          <w:szCs w:val="24"/>
        </w:rPr>
        <w:t>модель плана внеурочной деятельности</w:t>
      </w:r>
      <w:r w:rsidRPr="006A0AAE">
        <w:rPr>
          <w:rFonts w:ascii="Times New Roman" w:hAnsi="Times New Roman" w:cs="Times New Roman"/>
          <w:color w:val="000000"/>
          <w:sz w:val="24"/>
          <w:szCs w:val="24"/>
        </w:rPr>
        <w:t xml:space="preserve">: преобладание учебно – познавательной деятельности. </w:t>
      </w:r>
    </w:p>
    <w:tbl>
      <w:tblPr>
        <w:tblW w:w="0" w:type="auto"/>
        <w:tblBorders>
          <w:top w:val="nil"/>
          <w:left w:val="nil"/>
          <w:bottom w:val="nil"/>
          <w:right w:val="nil"/>
        </w:tblBorders>
        <w:tblLayout w:type="fixed"/>
        <w:tblLook w:val="0000" w:firstRow="0" w:lastRow="0" w:firstColumn="0" w:lastColumn="0" w:noHBand="0" w:noVBand="0"/>
      </w:tblPr>
      <w:tblGrid>
        <w:gridCol w:w="9889"/>
      </w:tblGrid>
      <w:tr w:rsidR="006A0AAE" w:rsidRPr="006A0AAE" w:rsidTr="00DE1AEA">
        <w:trPr>
          <w:trHeight w:val="107"/>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Внеурочная деятельность</w:t>
            </w:r>
            <w:r w:rsidRPr="006A0AAE">
              <w:rPr>
                <w:rFonts w:ascii="Times New Roman" w:hAnsi="Times New Roman" w:cs="Times New Roman"/>
                <w:color w:val="000000"/>
                <w:sz w:val="24"/>
                <w:szCs w:val="24"/>
              </w:rPr>
              <w:t xml:space="preserve">, осуществляемая во второй половине дня, организуется по следующим направлениям развития личности: </w:t>
            </w:r>
          </w:p>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Часть, рекомендуемая для всех обучающихся </w:t>
            </w:r>
          </w:p>
        </w:tc>
      </w:tr>
      <w:tr w:rsidR="006A0AAE" w:rsidRPr="006A0AAE" w:rsidTr="00DE1AEA">
        <w:trPr>
          <w:trHeight w:val="100"/>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Информационно - просветительские занятия патриотической, нравственной и экологической направленности. </w:t>
            </w:r>
          </w:p>
        </w:tc>
      </w:tr>
      <w:tr w:rsidR="006A0AAE" w:rsidRPr="006A0AAE" w:rsidTr="00DE1AEA">
        <w:trPr>
          <w:trHeight w:val="100"/>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2.Занятия по формированию функциональной грамотности </w:t>
            </w:r>
            <w:proofErr w:type="gramStart"/>
            <w:r w:rsidRPr="006A0AAE">
              <w:rPr>
                <w:rFonts w:ascii="Times New Roman" w:hAnsi="Times New Roman" w:cs="Times New Roman"/>
                <w:color w:val="000000"/>
                <w:sz w:val="24"/>
                <w:szCs w:val="24"/>
              </w:rPr>
              <w:t>обучающихся</w:t>
            </w:r>
            <w:proofErr w:type="gramEnd"/>
            <w:r w:rsidRPr="006A0AAE">
              <w:rPr>
                <w:rFonts w:ascii="Times New Roman" w:hAnsi="Times New Roman" w:cs="Times New Roman"/>
                <w:color w:val="000000"/>
                <w:sz w:val="24"/>
                <w:szCs w:val="24"/>
              </w:rPr>
              <w:t xml:space="preserve">. </w:t>
            </w:r>
          </w:p>
        </w:tc>
      </w:tr>
      <w:tr w:rsidR="006A0AAE" w:rsidRPr="006A0AAE" w:rsidTr="00DE1AEA">
        <w:trPr>
          <w:trHeight w:val="100"/>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3. Занятия, направленные на удовлетворение </w:t>
            </w:r>
            <w:proofErr w:type="spellStart"/>
            <w:r w:rsidRPr="006A0AAE">
              <w:rPr>
                <w:rFonts w:ascii="Times New Roman" w:hAnsi="Times New Roman" w:cs="Times New Roman"/>
                <w:color w:val="000000"/>
                <w:sz w:val="24"/>
                <w:szCs w:val="24"/>
              </w:rPr>
              <w:t>профориентационных</w:t>
            </w:r>
            <w:proofErr w:type="spellEnd"/>
            <w:r w:rsidRPr="006A0AAE">
              <w:rPr>
                <w:rFonts w:ascii="Times New Roman" w:hAnsi="Times New Roman" w:cs="Times New Roman"/>
                <w:color w:val="000000"/>
                <w:sz w:val="24"/>
                <w:szCs w:val="24"/>
              </w:rPr>
              <w:t xml:space="preserve"> интересов и потребностей обучающихся. </w:t>
            </w:r>
          </w:p>
        </w:tc>
      </w:tr>
      <w:tr w:rsidR="006A0AAE" w:rsidRPr="006A0AAE" w:rsidTr="00DE1AEA">
        <w:trPr>
          <w:trHeight w:val="107"/>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Вариативная часть для </w:t>
            </w:r>
            <w:proofErr w:type="gramStart"/>
            <w:r w:rsidRPr="006A0AAE">
              <w:rPr>
                <w:rFonts w:ascii="Times New Roman" w:hAnsi="Times New Roman" w:cs="Times New Roman"/>
                <w:b/>
                <w:bCs/>
                <w:color w:val="000000"/>
                <w:sz w:val="24"/>
                <w:szCs w:val="24"/>
              </w:rPr>
              <w:t>обучающихся</w:t>
            </w:r>
            <w:proofErr w:type="gramEnd"/>
          </w:p>
        </w:tc>
      </w:tr>
      <w:tr w:rsidR="006A0AAE" w:rsidRPr="006A0AAE" w:rsidTr="00DE1AEA">
        <w:trPr>
          <w:trHeight w:val="109"/>
        </w:trPr>
        <w:tc>
          <w:tcPr>
            <w:tcW w:w="9889"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4. Занятия, связанные с реализацией особых интеллектуальных и социокультурных потребностей обучающихся. </w:t>
            </w:r>
          </w:p>
        </w:tc>
      </w:tr>
      <w:tr w:rsidR="006A0AAE" w:rsidRPr="006A0AAE" w:rsidTr="00DE1AEA">
        <w:trPr>
          <w:trHeight w:val="109"/>
        </w:trPr>
        <w:tc>
          <w:tcPr>
            <w:tcW w:w="9889" w:type="dxa"/>
          </w:tcPr>
          <w:tbl>
            <w:tblPr>
              <w:tblW w:w="13957" w:type="dxa"/>
              <w:tblBorders>
                <w:top w:val="nil"/>
                <w:left w:val="nil"/>
                <w:bottom w:val="nil"/>
                <w:right w:val="nil"/>
              </w:tblBorders>
              <w:tblLayout w:type="fixed"/>
              <w:tblLook w:val="0000" w:firstRow="0" w:lastRow="0" w:firstColumn="0" w:lastColumn="0" w:noHBand="0" w:noVBand="0"/>
            </w:tblPr>
            <w:tblGrid>
              <w:gridCol w:w="13957"/>
            </w:tblGrid>
            <w:tr w:rsidR="006A0AAE" w:rsidRPr="006A0AAE" w:rsidTr="00DE1AEA">
              <w:trPr>
                <w:trHeight w:val="109"/>
              </w:trPr>
              <w:tc>
                <w:tcPr>
                  <w:tcW w:w="13957"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5 Занятия, направленные на удовлетворение интересов и </w:t>
                  </w:r>
                  <w:proofErr w:type="gramStart"/>
                  <w:r w:rsidRPr="006A0AAE">
                    <w:rPr>
                      <w:rFonts w:ascii="Times New Roman" w:hAnsi="Times New Roman" w:cs="Times New Roman"/>
                      <w:color w:val="000000"/>
                      <w:sz w:val="24"/>
                      <w:szCs w:val="24"/>
                    </w:rPr>
                    <w:t>потребностей</w:t>
                  </w:r>
                  <w:proofErr w:type="gramEnd"/>
                  <w:r w:rsidRPr="006A0AAE">
                    <w:rPr>
                      <w:rFonts w:ascii="Times New Roman" w:hAnsi="Times New Roman" w:cs="Times New Roman"/>
                      <w:color w:val="000000"/>
                      <w:sz w:val="24"/>
                      <w:szCs w:val="24"/>
                    </w:rPr>
                    <w:t xml:space="preserve"> обучающихся в творческом и физическом развитии, помощь в самореализации, раскрытии и развитии способностей и талантов </w:t>
                  </w:r>
                </w:p>
              </w:tc>
            </w:tr>
            <w:tr w:rsidR="006A0AAE" w:rsidRPr="006A0AAE" w:rsidTr="00DE1AEA">
              <w:trPr>
                <w:trHeight w:val="353"/>
              </w:trPr>
              <w:tc>
                <w:tcPr>
                  <w:tcW w:w="13957" w:type="dxa"/>
                </w:tcPr>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6. </w:t>
                  </w:r>
                  <w:proofErr w:type="gramStart"/>
                  <w:r w:rsidRPr="006A0AAE">
                    <w:rPr>
                      <w:rFonts w:ascii="Times New Roman" w:hAnsi="Times New Roman" w:cs="Times New Roman"/>
                      <w:color w:val="000000"/>
                      <w:sz w:val="24"/>
                      <w:szCs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roofErr w:type="gramEnd"/>
                </w:p>
              </w:tc>
            </w:tr>
          </w:tbl>
          <w:p w:rsidR="006A0AAE" w:rsidRPr="006A0AAE" w:rsidRDefault="006A0AAE" w:rsidP="00DE1AEA">
            <w:pPr>
              <w:autoSpaceDE w:val="0"/>
              <w:autoSpaceDN w:val="0"/>
              <w:adjustRightInd w:val="0"/>
              <w:spacing w:after="0" w:line="240" w:lineRule="auto"/>
              <w:jc w:val="both"/>
              <w:rPr>
                <w:rFonts w:ascii="Times New Roman" w:hAnsi="Times New Roman" w:cs="Times New Roman"/>
                <w:color w:val="000000"/>
                <w:sz w:val="24"/>
                <w:szCs w:val="24"/>
              </w:rPr>
            </w:pPr>
          </w:p>
        </w:tc>
      </w:tr>
    </w:tbl>
    <w:p w:rsidR="006A0AAE" w:rsidRPr="006A0AAE" w:rsidRDefault="006A0AAE" w:rsidP="006A0AAE">
      <w:pPr>
        <w:autoSpaceDE w:val="0"/>
        <w:autoSpaceDN w:val="0"/>
        <w:adjustRightInd w:val="0"/>
        <w:spacing w:after="0" w:line="240" w:lineRule="auto"/>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     Содержание программ внеурочной деятельности, формируется с учѐтом пожеланий обучающихся и их родителей (законных представителей). </w:t>
      </w:r>
      <w:proofErr w:type="gramStart"/>
      <w:r w:rsidRPr="006A0AAE">
        <w:rPr>
          <w:rFonts w:ascii="Times New Roman" w:hAnsi="Times New Roman" w:cs="Times New Roman"/>
          <w:color w:val="000000"/>
          <w:sz w:val="24"/>
          <w:szCs w:val="24"/>
        </w:rPr>
        <w:t xml:space="preserve">Различны формы этих занятий: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 полезная практика, соревнования и другие. </w:t>
      </w:r>
      <w:proofErr w:type="gramEnd"/>
    </w:p>
    <w:p w:rsidR="006A0AAE" w:rsidRPr="006A0AAE" w:rsidRDefault="006A0AAE" w:rsidP="006A0AAE">
      <w:pPr>
        <w:tabs>
          <w:tab w:val="left" w:pos="4500"/>
          <w:tab w:val="left" w:pos="7088"/>
          <w:tab w:val="left" w:pos="9180"/>
          <w:tab w:val="left" w:pos="9360"/>
        </w:tabs>
        <w:spacing w:after="0" w:line="240" w:lineRule="atLeast"/>
        <w:ind w:firstLine="567"/>
        <w:contextualSpacing/>
        <w:jc w:val="both"/>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Данные занятия проводятся по выбору обучающихся и их родителей в результате изучения образовательных потребностей. </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b/>
          <w:bCs/>
          <w:sz w:val="24"/>
          <w:szCs w:val="24"/>
        </w:rPr>
        <w:t xml:space="preserve">Цель внеурочной деятельности </w:t>
      </w:r>
      <w:r w:rsidRPr="006A0AAE">
        <w:rPr>
          <w:rFonts w:ascii="Times New Roman" w:hAnsi="Times New Roman" w:cs="Times New Roman"/>
          <w:sz w:val="24"/>
          <w:szCs w:val="24"/>
        </w:rPr>
        <w:t xml:space="preserve">- создание условий,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 создание условий для многогранного развития и социализации каждого обучающегося во внеурочное время, создание воспитывающей среды, обеспечивающей активизацию социальных, интеллектуальных интересов обучающихся, развитие здоровой, творчески растущей личности, </w:t>
      </w:r>
      <w:proofErr w:type="gramStart"/>
      <w:r w:rsidRPr="006A0AAE">
        <w:rPr>
          <w:rFonts w:ascii="Times New Roman" w:hAnsi="Times New Roman" w:cs="Times New Roman"/>
          <w:sz w:val="24"/>
          <w:szCs w:val="24"/>
        </w:rPr>
        <w:t>с</w:t>
      </w:r>
      <w:proofErr w:type="gramEnd"/>
      <w:r w:rsidRPr="006A0AAE">
        <w:rPr>
          <w:rFonts w:ascii="Times New Roman" w:hAnsi="Times New Roman" w:cs="Times New Roman"/>
          <w:sz w:val="24"/>
          <w:szCs w:val="24"/>
        </w:rPr>
        <w:t xml:space="preserve"> сформированной гражданской ответственностью и правовым самосознанием, способной на социально значимую практическую деятельность.</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r w:rsidRPr="006A0AAE">
        <w:rPr>
          <w:rFonts w:ascii="Times New Roman" w:hAnsi="Times New Roman" w:cs="Times New Roman"/>
          <w:b/>
          <w:bCs/>
          <w:sz w:val="24"/>
          <w:szCs w:val="24"/>
        </w:rPr>
        <w:lastRenderedPageBreak/>
        <w:t>Ведущими идеями плана внеурочной деятельности являются:</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создание условий для достижения обучающимися уровня образованности</w:t>
      </w:r>
      <w:proofErr w:type="gramStart"/>
      <w:r w:rsidRPr="006A0AAE">
        <w:rPr>
          <w:rFonts w:ascii="Times New Roman" w:hAnsi="Times New Roman" w:cs="Times New Roman"/>
          <w:sz w:val="24"/>
          <w:szCs w:val="24"/>
        </w:rPr>
        <w:t>,с</w:t>
      </w:r>
      <w:proofErr w:type="gramEnd"/>
      <w:r w:rsidRPr="006A0AAE">
        <w:rPr>
          <w:rFonts w:ascii="Times New Roman" w:hAnsi="Times New Roman" w:cs="Times New Roman"/>
          <w:sz w:val="24"/>
          <w:szCs w:val="24"/>
        </w:rPr>
        <w:t>оответствующего их личностному потенциалу;</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ориентация на достижение учениками социальной зрелости;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удовлетворение образовательных потребностей учащихся и их родителей.</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r w:rsidRPr="006A0AAE">
        <w:rPr>
          <w:rFonts w:ascii="Times New Roman" w:hAnsi="Times New Roman" w:cs="Times New Roman"/>
          <w:sz w:val="24"/>
          <w:szCs w:val="24"/>
        </w:rPr>
        <w:t xml:space="preserve">При этом решаются следующие </w:t>
      </w:r>
      <w:r w:rsidRPr="006A0AAE">
        <w:rPr>
          <w:rFonts w:ascii="Times New Roman" w:hAnsi="Times New Roman" w:cs="Times New Roman"/>
          <w:b/>
          <w:bCs/>
          <w:sz w:val="24"/>
          <w:szCs w:val="24"/>
        </w:rPr>
        <w:t>основные педагогические задачи: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включение учащихся в разностороннюю деятельность;</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формирование навыков позитивного коммуникативного общения;</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развитие навыков организации и осуществления сотрудничества с педагогами,сверстниками, родителями, старшими детьми в решении общих проблем;</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воспитание трудолюбия, способности к преодолению трудностей,целеустремленности и настойчивости в достижении результата;</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развитие позитивного отношения к базовым общественным ценностя</w:t>
      </w:r>
      <w:proofErr w:type="gramStart"/>
      <w:r w:rsidRPr="006A0AAE">
        <w:rPr>
          <w:rFonts w:ascii="Times New Roman" w:hAnsi="Times New Roman" w:cs="Times New Roman"/>
          <w:sz w:val="24"/>
          <w:szCs w:val="24"/>
        </w:rPr>
        <w:t>м(</w:t>
      </w:r>
      <w:proofErr w:type="gramEnd"/>
      <w:r w:rsidRPr="006A0AAE">
        <w:rPr>
          <w:rFonts w:ascii="Times New Roman" w:hAnsi="Times New Roman" w:cs="Times New Roman"/>
          <w:sz w:val="24"/>
          <w:szCs w:val="24"/>
        </w:rPr>
        <w:t>человек, семья, Отечество, природа, мир, знания, труд, культура);</w:t>
      </w:r>
    </w:p>
    <w:p w:rsidR="006A0AAE" w:rsidRPr="006A0AAE" w:rsidRDefault="006A0AAE" w:rsidP="006A0AAE">
      <w:pPr>
        <w:tabs>
          <w:tab w:val="left" w:pos="4500"/>
          <w:tab w:val="left" w:pos="7088"/>
          <w:tab w:val="left" w:pos="9180"/>
          <w:tab w:val="left" w:pos="9360"/>
        </w:tabs>
        <w:spacing w:after="0" w:line="240" w:lineRule="atLeast"/>
        <w:contextualSpacing/>
        <w:jc w:val="both"/>
        <w:rPr>
          <w:rFonts w:ascii="Times New Roman" w:hAnsi="Times New Roman" w:cs="Times New Roman"/>
          <w:sz w:val="24"/>
          <w:szCs w:val="24"/>
        </w:rPr>
      </w:pPr>
      <w:r w:rsidRPr="006A0AAE">
        <w:rPr>
          <w:rFonts w:ascii="Times New Roman" w:hAnsi="Times New Roman" w:cs="Times New Roman"/>
          <w:sz w:val="24"/>
          <w:szCs w:val="24"/>
        </w:rPr>
        <w:t>- формирование стремления к здоровому образу жизни;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подготовка учащихся к активной и полноценной жизнедеятельности всовременном мире.</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proofErr w:type="gramStart"/>
      <w:r w:rsidRPr="006A0AAE">
        <w:rPr>
          <w:rFonts w:ascii="Times New Roman" w:hAnsi="Times New Roman" w:cs="Times New Roman"/>
          <w:sz w:val="24"/>
          <w:szCs w:val="24"/>
        </w:rPr>
        <w:t>Школа несет в установленном законодательством Российской Федерации порядке ответственность за качество образования, за его соответствие федеральному государственному образовательному стандарту основного общего образования,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roofErr w:type="gramEnd"/>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Ожидаемые результаты</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r w:rsidRPr="006A0AAE">
        <w:rPr>
          <w:rFonts w:ascii="Times New Roman" w:hAnsi="Times New Roman" w:cs="Times New Roman"/>
          <w:b/>
          <w:bCs/>
          <w:sz w:val="24"/>
          <w:szCs w:val="24"/>
        </w:rPr>
        <w:t>Личностные:</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готовность и способность к саморазвитию;</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 </w:t>
      </w:r>
      <w:proofErr w:type="spellStart"/>
      <w:r w:rsidRPr="006A0AAE">
        <w:rPr>
          <w:rFonts w:ascii="Times New Roman" w:hAnsi="Times New Roman" w:cs="Times New Roman"/>
          <w:sz w:val="24"/>
          <w:szCs w:val="24"/>
        </w:rPr>
        <w:t>сформированность</w:t>
      </w:r>
      <w:proofErr w:type="spellEnd"/>
      <w:r w:rsidRPr="006A0AAE">
        <w:rPr>
          <w:rFonts w:ascii="Times New Roman" w:hAnsi="Times New Roman" w:cs="Times New Roman"/>
          <w:sz w:val="24"/>
          <w:szCs w:val="24"/>
        </w:rPr>
        <w:t xml:space="preserve"> мотивации к познанию, ценностно-смысловые установки,отражающие индивидуально-личностные позиции, социальные компетенцииличностных качеств;</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 </w:t>
      </w:r>
      <w:proofErr w:type="spellStart"/>
      <w:r w:rsidRPr="006A0AAE">
        <w:rPr>
          <w:rFonts w:ascii="Times New Roman" w:hAnsi="Times New Roman" w:cs="Times New Roman"/>
          <w:sz w:val="24"/>
          <w:szCs w:val="24"/>
        </w:rPr>
        <w:t>сформированность</w:t>
      </w:r>
      <w:proofErr w:type="spellEnd"/>
      <w:r w:rsidRPr="006A0AAE">
        <w:rPr>
          <w:rFonts w:ascii="Times New Roman" w:hAnsi="Times New Roman" w:cs="Times New Roman"/>
          <w:sz w:val="24"/>
          <w:szCs w:val="24"/>
        </w:rPr>
        <w:t xml:space="preserve"> основ гражданской идентичности.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r w:rsidRPr="006A0AAE">
        <w:rPr>
          <w:rFonts w:ascii="Times New Roman" w:hAnsi="Times New Roman" w:cs="Times New Roman"/>
          <w:b/>
          <w:bCs/>
          <w:sz w:val="24"/>
          <w:szCs w:val="24"/>
        </w:rPr>
        <w:t>Предметные:</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получение нового знания и опыта его применения.</w:t>
      </w:r>
    </w:p>
    <w:p w:rsidR="006A0AAE" w:rsidRPr="006A0AAE" w:rsidRDefault="006A0AAE" w:rsidP="006A0AAE">
      <w:pPr>
        <w:autoSpaceDE w:val="0"/>
        <w:autoSpaceDN w:val="0"/>
        <w:adjustRightInd w:val="0"/>
        <w:spacing w:after="0" w:line="240" w:lineRule="auto"/>
        <w:jc w:val="both"/>
        <w:rPr>
          <w:rFonts w:ascii="Times New Roman" w:hAnsi="Times New Roman" w:cs="Times New Roman"/>
          <w:b/>
          <w:bCs/>
          <w:sz w:val="24"/>
          <w:szCs w:val="24"/>
        </w:rPr>
      </w:pPr>
      <w:proofErr w:type="spellStart"/>
      <w:r w:rsidRPr="006A0AAE">
        <w:rPr>
          <w:rFonts w:ascii="Times New Roman" w:hAnsi="Times New Roman" w:cs="Times New Roman"/>
          <w:b/>
          <w:bCs/>
          <w:sz w:val="24"/>
          <w:szCs w:val="24"/>
        </w:rPr>
        <w:t>Метапредметные</w:t>
      </w:r>
      <w:proofErr w:type="spellEnd"/>
      <w:r w:rsidRPr="006A0AAE">
        <w:rPr>
          <w:rFonts w:ascii="Times New Roman" w:hAnsi="Times New Roman" w:cs="Times New Roman"/>
          <w:b/>
          <w:bCs/>
          <w:sz w:val="24"/>
          <w:szCs w:val="24"/>
        </w:rPr>
        <w:t>:</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освоение универсальных учебных действий;</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овладение ключевыми компетенциями.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b/>
          <w:bCs/>
          <w:sz w:val="24"/>
          <w:szCs w:val="24"/>
        </w:rPr>
        <w:t xml:space="preserve">Воспитательный результат </w:t>
      </w:r>
      <w:r w:rsidRPr="006A0AAE">
        <w:rPr>
          <w:rFonts w:ascii="Times New Roman" w:hAnsi="Times New Roman" w:cs="Times New Roman"/>
          <w:sz w:val="24"/>
          <w:szCs w:val="24"/>
        </w:rPr>
        <w:t xml:space="preserve">внеурочной деятельности - </w:t>
      </w:r>
      <w:proofErr w:type="gramStart"/>
      <w:r w:rsidRPr="006A0AAE">
        <w:rPr>
          <w:rFonts w:ascii="Times New Roman" w:hAnsi="Times New Roman" w:cs="Times New Roman"/>
          <w:sz w:val="24"/>
          <w:szCs w:val="24"/>
        </w:rPr>
        <w:t>непосредственное</w:t>
      </w:r>
      <w:proofErr w:type="gramEnd"/>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xml:space="preserve">духовно-нравственное приобретение </w:t>
      </w:r>
      <w:proofErr w:type="gramStart"/>
      <w:r w:rsidRPr="006A0AAE">
        <w:rPr>
          <w:rFonts w:ascii="Times New Roman" w:hAnsi="Times New Roman" w:cs="Times New Roman"/>
          <w:sz w:val="24"/>
          <w:szCs w:val="24"/>
        </w:rPr>
        <w:t>обучающегося</w:t>
      </w:r>
      <w:proofErr w:type="gramEnd"/>
      <w:r w:rsidRPr="006A0AAE">
        <w:rPr>
          <w:rFonts w:ascii="Times New Roman" w:hAnsi="Times New Roman" w:cs="Times New Roman"/>
          <w:sz w:val="24"/>
          <w:szCs w:val="24"/>
        </w:rPr>
        <w:t xml:space="preserve"> благодаря его участию в том илиином виде деятельности.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b/>
          <w:bCs/>
          <w:sz w:val="24"/>
          <w:szCs w:val="24"/>
        </w:rPr>
        <w:t xml:space="preserve">Воспитательный эффект </w:t>
      </w:r>
      <w:r w:rsidRPr="006A0AAE">
        <w:rPr>
          <w:rFonts w:ascii="Times New Roman" w:hAnsi="Times New Roman" w:cs="Times New Roman"/>
          <w:sz w:val="24"/>
          <w:szCs w:val="24"/>
        </w:rPr>
        <w:t>внеурочной деятельности - влияние (последствие)</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того или иного духовно-нравственного приобретения на процесс развития личности</w:t>
      </w:r>
    </w:p>
    <w:p w:rsidR="006A0AAE" w:rsidRPr="006A0AAE" w:rsidRDefault="006A0AAE" w:rsidP="006A0AAE">
      <w:pPr>
        <w:tabs>
          <w:tab w:val="left" w:pos="4500"/>
          <w:tab w:val="left" w:pos="7088"/>
          <w:tab w:val="left" w:pos="9180"/>
          <w:tab w:val="left" w:pos="9360"/>
        </w:tabs>
        <w:spacing w:after="0" w:line="240" w:lineRule="atLeast"/>
        <w:contextualSpacing/>
        <w:jc w:val="both"/>
        <w:rPr>
          <w:rFonts w:ascii="Times New Roman" w:hAnsi="Times New Roman" w:cs="Times New Roman"/>
          <w:sz w:val="24"/>
          <w:szCs w:val="24"/>
        </w:rPr>
      </w:pPr>
      <w:r w:rsidRPr="006A0AAE">
        <w:rPr>
          <w:rFonts w:ascii="Times New Roman" w:hAnsi="Times New Roman" w:cs="Times New Roman"/>
          <w:sz w:val="24"/>
          <w:szCs w:val="24"/>
        </w:rPr>
        <w:t>обучающегося.</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Все виды внеурочной деятельности учащихся на уровне основного общего образования строго ориентированы на воспитательные результаты.</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6A0AAE" w:rsidRPr="006A0AAE" w:rsidRDefault="006A0AAE" w:rsidP="006A0AAE">
      <w:pPr>
        <w:autoSpaceDE w:val="0"/>
        <w:autoSpaceDN w:val="0"/>
        <w:adjustRightInd w:val="0"/>
        <w:spacing w:after="0" w:line="240" w:lineRule="auto"/>
        <w:jc w:val="both"/>
        <w:rPr>
          <w:rFonts w:ascii="Times New Roman" w:hAnsi="Times New Roman" w:cs="Times New Roman"/>
          <w:i/>
          <w:sz w:val="24"/>
          <w:szCs w:val="24"/>
        </w:rPr>
      </w:pPr>
      <w:r w:rsidRPr="006A0AAE">
        <w:rPr>
          <w:rFonts w:ascii="Times New Roman" w:hAnsi="Times New Roman" w:cs="Times New Roman"/>
          <w:i/>
          <w:sz w:val="24"/>
          <w:szCs w:val="24"/>
        </w:rPr>
        <w:t>Формы внеурочной деятельности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Внеурочная деятельность может быть организована в следующих формах:</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экскурсии, посещения музеев, театров, кинотеатров</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деятельность ученических сообществ,</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клубы по интересам,</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встречи,</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профессиональные пробы, ролевые игры,</w:t>
      </w:r>
    </w:p>
    <w:p w:rsidR="006A0AAE" w:rsidRPr="006A0AAE" w:rsidRDefault="006A0AAE" w:rsidP="006A0AAE">
      <w:pPr>
        <w:autoSpaceDE w:val="0"/>
        <w:autoSpaceDN w:val="0"/>
        <w:adjustRightInd w:val="0"/>
        <w:spacing w:after="0" w:line="240" w:lineRule="auto"/>
        <w:jc w:val="both"/>
        <w:rPr>
          <w:rFonts w:ascii="Times New Roman" w:hAnsi="Times New Roman" w:cs="Times New Roman"/>
          <w:sz w:val="24"/>
          <w:szCs w:val="24"/>
        </w:rPr>
      </w:pPr>
      <w:r w:rsidRPr="006A0AAE">
        <w:rPr>
          <w:rFonts w:ascii="Times New Roman" w:hAnsi="Times New Roman" w:cs="Times New Roman"/>
          <w:sz w:val="24"/>
          <w:szCs w:val="24"/>
        </w:rPr>
        <w:t>- реализация проектов,</w:t>
      </w:r>
    </w:p>
    <w:p w:rsidR="006A0AAE" w:rsidRPr="006A0AAE" w:rsidRDefault="006A0AAE" w:rsidP="006A0AAE">
      <w:pPr>
        <w:autoSpaceDE w:val="0"/>
        <w:autoSpaceDN w:val="0"/>
        <w:adjustRightInd w:val="0"/>
        <w:spacing w:after="0" w:line="240" w:lineRule="auto"/>
        <w:jc w:val="both"/>
        <w:rPr>
          <w:rFonts w:ascii="Times New Roman" w:hAnsi="Times New Roman" w:cs="Times New Roman"/>
          <w:b/>
          <w:sz w:val="24"/>
          <w:szCs w:val="24"/>
        </w:rPr>
      </w:pPr>
      <w:r w:rsidRPr="006A0AAE">
        <w:rPr>
          <w:rFonts w:ascii="Times New Roman" w:hAnsi="Times New Roman" w:cs="Times New Roman"/>
          <w:sz w:val="24"/>
          <w:szCs w:val="24"/>
        </w:rPr>
        <w:t>- кружки,  походы и т.п.</w:t>
      </w:r>
    </w:p>
    <w:p w:rsidR="006A0AAE" w:rsidRDefault="006A0AAE"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rPr>
      </w:pPr>
    </w:p>
    <w:p w:rsidR="0037572A" w:rsidRDefault="0037572A"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rPr>
      </w:pPr>
    </w:p>
    <w:p w:rsidR="0037572A" w:rsidRPr="006A0AAE" w:rsidRDefault="0037572A"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rPr>
      </w:pPr>
    </w:p>
    <w:p w:rsidR="005145C8" w:rsidRPr="006A0AAE" w:rsidRDefault="005145C8"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rPr>
      </w:pPr>
    </w:p>
    <w:tbl>
      <w:tblPr>
        <w:tblW w:w="10221" w:type="dxa"/>
        <w:tblBorders>
          <w:top w:val="nil"/>
          <w:left w:val="nil"/>
          <w:bottom w:val="nil"/>
          <w:right w:val="nil"/>
        </w:tblBorders>
        <w:tblLayout w:type="fixed"/>
        <w:tblLook w:val="0000" w:firstRow="0" w:lastRow="0" w:firstColumn="0" w:lastColumn="0" w:noHBand="0" w:noVBand="0"/>
      </w:tblPr>
      <w:tblGrid>
        <w:gridCol w:w="4503"/>
        <w:gridCol w:w="1930"/>
        <w:gridCol w:w="1607"/>
        <w:gridCol w:w="622"/>
        <w:gridCol w:w="567"/>
        <w:gridCol w:w="567"/>
        <w:gridCol w:w="425"/>
      </w:tblGrid>
      <w:tr w:rsidR="006A0AAE" w:rsidRPr="006A0AAE" w:rsidTr="005145C8">
        <w:trPr>
          <w:trHeight w:val="227"/>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Направления внеурочной деятельности</w:t>
            </w:r>
          </w:p>
        </w:tc>
        <w:tc>
          <w:tcPr>
            <w:tcW w:w="1930"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Название рабочей программы</w:t>
            </w: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Форма организации </w:t>
            </w:r>
          </w:p>
        </w:tc>
        <w:tc>
          <w:tcPr>
            <w:tcW w:w="622"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2</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3</w:t>
            </w:r>
          </w:p>
        </w:tc>
        <w:tc>
          <w:tcPr>
            <w:tcW w:w="425"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4</w:t>
            </w:r>
          </w:p>
        </w:tc>
      </w:tr>
      <w:tr w:rsidR="006A0AAE" w:rsidRPr="006A0AAE" w:rsidTr="005145C8">
        <w:trPr>
          <w:trHeight w:val="227"/>
        </w:trPr>
        <w:tc>
          <w:tcPr>
            <w:tcW w:w="10221" w:type="dxa"/>
            <w:gridSpan w:val="7"/>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jc w:val="center"/>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Часть, рекомендуемая для всех обучающихся </w:t>
            </w:r>
          </w:p>
        </w:tc>
      </w:tr>
      <w:tr w:rsidR="006A0AAE" w:rsidRPr="006A0AAE" w:rsidTr="005145C8">
        <w:trPr>
          <w:trHeight w:val="227"/>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Информационно - просветительские занятия патриотической, нравственной и экологической направленности </w:t>
            </w:r>
          </w:p>
        </w:tc>
        <w:tc>
          <w:tcPr>
            <w:tcW w:w="1930"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«Разговор о </w:t>
            </w:r>
            <w:proofErr w:type="gramStart"/>
            <w:r w:rsidRPr="006A0AAE">
              <w:rPr>
                <w:rFonts w:ascii="Times New Roman" w:hAnsi="Times New Roman" w:cs="Times New Roman"/>
                <w:color w:val="000000"/>
                <w:sz w:val="24"/>
                <w:szCs w:val="24"/>
              </w:rPr>
              <w:t>важном</w:t>
            </w:r>
            <w:proofErr w:type="gramEnd"/>
            <w:r w:rsidRPr="006A0AAE">
              <w:rPr>
                <w:rFonts w:ascii="Times New Roman" w:hAnsi="Times New Roman" w:cs="Times New Roman"/>
                <w:color w:val="000000"/>
                <w:sz w:val="24"/>
                <w:szCs w:val="24"/>
              </w:rPr>
              <w:t xml:space="preserve">» </w:t>
            </w:r>
          </w:p>
          <w:p w:rsidR="0037572A" w:rsidRDefault="0037572A" w:rsidP="00DE1AEA">
            <w:pPr>
              <w:autoSpaceDE w:val="0"/>
              <w:autoSpaceDN w:val="0"/>
              <w:adjustRightInd w:val="0"/>
              <w:spacing w:after="0" w:line="240" w:lineRule="auto"/>
              <w:rPr>
                <w:rFonts w:ascii="Times New Roman" w:hAnsi="Times New Roman" w:cs="Times New Roman"/>
                <w:color w:val="000000"/>
                <w:sz w:val="24"/>
                <w:szCs w:val="24"/>
              </w:rPr>
            </w:pPr>
            <w:r w:rsidRPr="00136DFD">
              <w:rPr>
                <w:rFonts w:ascii="Times New Roman" w:hAnsi="Times New Roman" w:cs="Times New Roman"/>
                <w:color w:val="000000"/>
                <w:sz w:val="24"/>
                <w:szCs w:val="24"/>
              </w:rPr>
              <w:t>«Орлята России»</w:t>
            </w:r>
          </w:p>
          <w:p w:rsidR="00CF126F" w:rsidRPr="006A0AAE" w:rsidRDefault="00CF126F"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Семьеведение</w:t>
            </w:r>
            <w:proofErr w:type="spellEnd"/>
            <w:r>
              <w:rPr>
                <w:rFonts w:ascii="Times New Roman" w:hAnsi="Times New Roman" w:cs="Times New Roman"/>
                <w:color w:val="000000"/>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Классный час </w:t>
            </w:r>
          </w:p>
        </w:tc>
        <w:tc>
          <w:tcPr>
            <w:tcW w:w="622"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w:t>
            </w:r>
          </w:p>
          <w:p w:rsidR="00CF126F" w:rsidRDefault="00CF126F" w:rsidP="00DE1AEA">
            <w:pPr>
              <w:autoSpaceDE w:val="0"/>
              <w:autoSpaceDN w:val="0"/>
              <w:adjustRightInd w:val="0"/>
              <w:spacing w:after="0" w:line="240" w:lineRule="auto"/>
              <w:rPr>
                <w:rFonts w:ascii="Times New Roman" w:hAnsi="Times New Roman" w:cs="Times New Roman"/>
                <w:color w:val="000000"/>
                <w:sz w:val="24"/>
                <w:szCs w:val="24"/>
              </w:rPr>
            </w:pPr>
          </w:p>
          <w:p w:rsidR="00CF126F" w:rsidRDefault="00CF126F" w:rsidP="00DE1AEA">
            <w:pPr>
              <w:autoSpaceDE w:val="0"/>
              <w:autoSpaceDN w:val="0"/>
              <w:adjustRightInd w:val="0"/>
              <w:spacing w:after="0" w:line="240" w:lineRule="auto"/>
              <w:rPr>
                <w:rFonts w:ascii="Times New Roman" w:hAnsi="Times New Roman" w:cs="Times New Roman"/>
                <w:color w:val="000000"/>
                <w:sz w:val="24"/>
                <w:szCs w:val="24"/>
              </w:rPr>
            </w:pPr>
          </w:p>
          <w:p w:rsidR="00CF126F" w:rsidRDefault="00136DFD"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p w:rsidR="00CF126F" w:rsidRPr="006A0AAE" w:rsidRDefault="00CF126F"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136DFD"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136DFD" w:rsidRDefault="00136DFD" w:rsidP="00DE1AEA">
            <w:pPr>
              <w:autoSpaceDE w:val="0"/>
              <w:autoSpaceDN w:val="0"/>
              <w:adjustRightInd w:val="0"/>
              <w:spacing w:after="0" w:line="240" w:lineRule="auto"/>
              <w:rPr>
                <w:rFonts w:ascii="Times New Roman" w:hAnsi="Times New Roman" w:cs="Times New Roman"/>
                <w:color w:val="000000"/>
                <w:sz w:val="24"/>
                <w:szCs w:val="24"/>
              </w:rPr>
            </w:pPr>
          </w:p>
          <w:p w:rsidR="00136DFD" w:rsidRDefault="00136DFD"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136DFD"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r w:rsidR="006A0AAE" w:rsidRPr="006A0AAE">
              <w:rPr>
                <w:rFonts w:ascii="Times New Roman" w:hAnsi="Times New Roman" w:cs="Times New Roman"/>
                <w:color w:val="000000"/>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136DFD" w:rsidRDefault="00136DFD" w:rsidP="00DE1AEA">
            <w:pPr>
              <w:autoSpaceDE w:val="0"/>
              <w:autoSpaceDN w:val="0"/>
              <w:adjustRightInd w:val="0"/>
              <w:spacing w:after="0" w:line="240" w:lineRule="auto"/>
              <w:rPr>
                <w:rFonts w:ascii="Times New Roman" w:hAnsi="Times New Roman" w:cs="Times New Roman"/>
                <w:color w:val="000000"/>
                <w:sz w:val="24"/>
                <w:szCs w:val="24"/>
              </w:rPr>
            </w:pPr>
          </w:p>
          <w:p w:rsidR="00136DFD" w:rsidRDefault="00136DFD" w:rsidP="00DE1AEA">
            <w:pPr>
              <w:autoSpaceDE w:val="0"/>
              <w:autoSpaceDN w:val="0"/>
              <w:adjustRightInd w:val="0"/>
              <w:spacing w:after="0" w:line="240" w:lineRule="auto"/>
              <w:rPr>
                <w:rFonts w:ascii="Times New Roman" w:hAnsi="Times New Roman" w:cs="Times New Roman"/>
                <w:color w:val="000000"/>
                <w:sz w:val="24"/>
                <w:szCs w:val="24"/>
              </w:rPr>
            </w:pPr>
          </w:p>
          <w:p w:rsidR="00136DFD" w:rsidRPr="006A0AAE" w:rsidRDefault="00136DFD"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p w:rsidR="00136DFD" w:rsidRDefault="00136DFD" w:rsidP="00DE1AEA">
            <w:pPr>
              <w:autoSpaceDE w:val="0"/>
              <w:autoSpaceDN w:val="0"/>
              <w:adjustRightInd w:val="0"/>
              <w:spacing w:after="0" w:line="240" w:lineRule="auto"/>
              <w:rPr>
                <w:rFonts w:ascii="Times New Roman" w:hAnsi="Times New Roman" w:cs="Times New Roman"/>
                <w:color w:val="000000"/>
                <w:sz w:val="24"/>
                <w:szCs w:val="24"/>
              </w:rPr>
            </w:pPr>
          </w:p>
          <w:p w:rsidR="00136DFD" w:rsidRDefault="00136DFD" w:rsidP="00DE1AEA">
            <w:pPr>
              <w:autoSpaceDE w:val="0"/>
              <w:autoSpaceDN w:val="0"/>
              <w:adjustRightInd w:val="0"/>
              <w:spacing w:after="0" w:line="240" w:lineRule="auto"/>
              <w:rPr>
                <w:rFonts w:ascii="Times New Roman" w:hAnsi="Times New Roman" w:cs="Times New Roman"/>
                <w:color w:val="000000"/>
                <w:sz w:val="24"/>
                <w:szCs w:val="24"/>
              </w:rPr>
            </w:pPr>
          </w:p>
          <w:p w:rsidR="00136DFD" w:rsidRPr="006A0AAE" w:rsidRDefault="00136DFD"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492"/>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2.Занятия по формированию функциональной грамотности </w:t>
            </w:r>
            <w:proofErr w:type="gramStart"/>
            <w:r w:rsidRPr="006A0AAE">
              <w:rPr>
                <w:rFonts w:ascii="Times New Roman" w:hAnsi="Times New Roman" w:cs="Times New Roman"/>
                <w:color w:val="000000"/>
                <w:sz w:val="24"/>
                <w:szCs w:val="24"/>
              </w:rPr>
              <w:t>обучающихся</w:t>
            </w:r>
            <w:proofErr w:type="gramEnd"/>
          </w:p>
        </w:tc>
        <w:tc>
          <w:tcPr>
            <w:tcW w:w="1930" w:type="dxa"/>
            <w:tcBorders>
              <w:top w:val="single" w:sz="4" w:space="0" w:color="auto"/>
              <w:left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622"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r>
      <w:tr w:rsidR="006A0AAE" w:rsidRPr="006A0AAE" w:rsidTr="005145C8">
        <w:trPr>
          <w:trHeight w:val="227"/>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3. Занятия, направленные на удовлетворение </w:t>
            </w:r>
            <w:proofErr w:type="spellStart"/>
            <w:r w:rsidRPr="006A0AAE">
              <w:rPr>
                <w:rFonts w:ascii="Times New Roman" w:hAnsi="Times New Roman" w:cs="Times New Roman"/>
                <w:color w:val="000000"/>
                <w:sz w:val="24"/>
                <w:szCs w:val="24"/>
              </w:rPr>
              <w:t>профориентационных</w:t>
            </w:r>
            <w:proofErr w:type="spellEnd"/>
            <w:r w:rsidRPr="006A0AAE">
              <w:rPr>
                <w:rFonts w:ascii="Times New Roman" w:hAnsi="Times New Roman" w:cs="Times New Roman"/>
                <w:color w:val="000000"/>
                <w:sz w:val="24"/>
                <w:szCs w:val="24"/>
              </w:rPr>
              <w:t xml:space="preserve"> интересов и потребностей обучающихся </w:t>
            </w:r>
          </w:p>
        </w:tc>
        <w:tc>
          <w:tcPr>
            <w:tcW w:w="1930"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r>
      <w:tr w:rsidR="006A0AAE" w:rsidRPr="006A0AAE" w:rsidTr="005145C8">
        <w:trPr>
          <w:trHeight w:val="107"/>
        </w:trPr>
        <w:tc>
          <w:tcPr>
            <w:tcW w:w="9796" w:type="dxa"/>
            <w:gridSpan w:val="6"/>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Вариативная часть для </w:t>
            </w:r>
            <w:proofErr w:type="gramStart"/>
            <w:r w:rsidRPr="006A0AAE">
              <w:rPr>
                <w:rFonts w:ascii="Times New Roman" w:hAnsi="Times New Roman" w:cs="Times New Roman"/>
                <w:b/>
                <w:bCs/>
                <w:color w:val="000000"/>
                <w:sz w:val="24"/>
                <w:szCs w:val="24"/>
              </w:rPr>
              <w:t>обучающихся</w:t>
            </w:r>
            <w:proofErr w:type="gramEnd"/>
          </w:p>
        </w:tc>
        <w:tc>
          <w:tcPr>
            <w:tcW w:w="425"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b/>
                <w:bCs/>
                <w:color w:val="000000"/>
                <w:sz w:val="24"/>
                <w:szCs w:val="24"/>
              </w:rPr>
            </w:pPr>
          </w:p>
        </w:tc>
      </w:tr>
      <w:tr w:rsidR="006A0AAE" w:rsidRPr="006A0AAE" w:rsidTr="005145C8">
        <w:trPr>
          <w:trHeight w:val="385"/>
        </w:trPr>
        <w:tc>
          <w:tcPr>
            <w:tcW w:w="4503" w:type="dxa"/>
            <w:vMerge w:val="restart"/>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4. Занятия, связанные с реализацией особых интеллектуальных и социокультурных потребностей обучающихся </w:t>
            </w:r>
          </w:p>
        </w:tc>
        <w:tc>
          <w:tcPr>
            <w:tcW w:w="1930" w:type="dxa"/>
            <w:tcBorders>
              <w:top w:val="single" w:sz="4" w:space="0" w:color="auto"/>
              <w:left w:val="single" w:sz="4" w:space="0" w:color="auto"/>
              <w:bottom w:val="single" w:sz="4" w:space="0" w:color="auto"/>
              <w:right w:val="single" w:sz="4" w:space="0" w:color="auto"/>
            </w:tcBorders>
          </w:tcPr>
          <w:p w:rsidR="006A0AAE" w:rsidRPr="005145C8" w:rsidRDefault="006A0AAE" w:rsidP="005145C8">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r>
      <w:tr w:rsidR="006A0AAE" w:rsidRPr="006A0AAE" w:rsidTr="005145C8">
        <w:trPr>
          <w:trHeight w:val="385"/>
        </w:trPr>
        <w:tc>
          <w:tcPr>
            <w:tcW w:w="4503" w:type="dxa"/>
            <w:vMerge/>
            <w:tcBorders>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930"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«Финансовая грамотность»</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C81EC4">
        <w:trPr>
          <w:trHeight w:val="3670"/>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5 Занятия, направленные на удовлетворение интересов и </w:t>
            </w:r>
            <w:proofErr w:type="gramStart"/>
            <w:r w:rsidRPr="006A0AAE">
              <w:rPr>
                <w:rFonts w:ascii="Times New Roman" w:hAnsi="Times New Roman" w:cs="Times New Roman"/>
                <w:color w:val="000000"/>
                <w:sz w:val="24"/>
                <w:szCs w:val="24"/>
              </w:rPr>
              <w:t>потребностей</w:t>
            </w:r>
            <w:proofErr w:type="gramEnd"/>
            <w:r w:rsidRPr="006A0AAE">
              <w:rPr>
                <w:rFonts w:ascii="Times New Roman" w:hAnsi="Times New Roman" w:cs="Times New Roman"/>
                <w:color w:val="000000"/>
                <w:sz w:val="24"/>
                <w:szCs w:val="24"/>
              </w:rPr>
              <w:t xml:space="preserve"> обучающихся в творческом и физическом развитии, помощь в самореализации, раскрытии и развитии способностей и талантов </w:t>
            </w:r>
          </w:p>
        </w:tc>
        <w:tc>
          <w:tcPr>
            <w:tcW w:w="1930" w:type="dxa"/>
            <w:tcBorders>
              <w:top w:val="single" w:sz="4" w:space="0" w:color="auto"/>
              <w:left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p>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практикумы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«Спортивные игры»</w:t>
            </w:r>
          </w:p>
          <w:p w:rsidR="006A0AAE" w:rsidRPr="006A0AAE" w:rsidRDefault="006A0AAE" w:rsidP="00C81EC4">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w:t>
            </w:r>
            <w:r w:rsidR="00C81EC4">
              <w:rPr>
                <w:rFonts w:ascii="Times New Roman" w:hAnsi="Times New Roman" w:cs="Times New Roman"/>
                <w:color w:val="000000"/>
                <w:sz w:val="24"/>
                <w:szCs w:val="24"/>
              </w:rPr>
              <w:t xml:space="preserve">Если хочешь быть </w:t>
            </w:r>
            <w:proofErr w:type="gramStart"/>
            <w:r w:rsidR="00C81EC4">
              <w:rPr>
                <w:rFonts w:ascii="Times New Roman" w:hAnsi="Times New Roman" w:cs="Times New Roman"/>
                <w:color w:val="000000"/>
                <w:sz w:val="24"/>
                <w:szCs w:val="24"/>
              </w:rPr>
              <w:t>здоров</w:t>
            </w:r>
            <w:proofErr w:type="gramEnd"/>
            <w:r w:rsidRPr="006A0AAE">
              <w:rPr>
                <w:rFonts w:ascii="Times New Roman" w:hAnsi="Times New Roman" w:cs="Times New Roman"/>
                <w:color w:val="000000"/>
                <w:sz w:val="24"/>
                <w:szCs w:val="24"/>
              </w:rPr>
              <w:t>»</w:t>
            </w: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экскурсии, посещения музеев, театров, кинотеатров,</w:t>
            </w:r>
          </w:p>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реализация проектов</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622"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C81EC4" w:rsidRDefault="00C81EC4"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B91236"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859"/>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6. </w:t>
            </w:r>
            <w:proofErr w:type="gramStart"/>
            <w:r w:rsidRPr="006A0AAE">
              <w:rPr>
                <w:rFonts w:ascii="Times New Roman" w:hAnsi="Times New Roman" w:cs="Times New Roman"/>
                <w:color w:val="000000"/>
                <w:sz w:val="24"/>
                <w:szCs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roofErr w:type="gramEnd"/>
          </w:p>
        </w:tc>
        <w:tc>
          <w:tcPr>
            <w:tcW w:w="1930"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экскурсии, посещения музеев, театров, кинотеатров,</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622"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r>
    </w:tbl>
    <w:p w:rsidR="00AC5905" w:rsidRPr="006A0AAE" w:rsidRDefault="00AC5905">
      <w:pPr>
        <w:rPr>
          <w:rFonts w:ascii="Times New Roman" w:hAnsi="Times New Roman" w:cs="Times New Roman"/>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BF1704" w:rsidRDefault="00BF1704" w:rsidP="006A0AAE">
      <w:pPr>
        <w:spacing w:after="0" w:line="240" w:lineRule="atLeast"/>
        <w:ind w:firstLine="567"/>
        <w:contextualSpacing/>
        <w:jc w:val="center"/>
        <w:rPr>
          <w:rFonts w:ascii="Times New Roman" w:hAnsi="Times New Roman" w:cs="Times New Roman"/>
          <w:b/>
          <w:sz w:val="24"/>
          <w:szCs w:val="24"/>
        </w:rPr>
      </w:pPr>
    </w:p>
    <w:p w:rsidR="006A0AAE" w:rsidRPr="006A0AAE" w:rsidRDefault="006A0AAE" w:rsidP="006A0AAE">
      <w:pPr>
        <w:spacing w:after="0" w:line="240" w:lineRule="atLeast"/>
        <w:ind w:firstLine="567"/>
        <w:contextualSpacing/>
        <w:jc w:val="center"/>
        <w:rPr>
          <w:rFonts w:ascii="Times New Roman" w:hAnsi="Times New Roman" w:cs="Times New Roman"/>
          <w:b/>
          <w:sz w:val="24"/>
          <w:szCs w:val="24"/>
        </w:rPr>
      </w:pPr>
      <w:r w:rsidRPr="006A0AAE">
        <w:rPr>
          <w:rFonts w:ascii="Times New Roman" w:hAnsi="Times New Roman" w:cs="Times New Roman"/>
          <w:b/>
          <w:sz w:val="24"/>
          <w:szCs w:val="24"/>
        </w:rPr>
        <w:lastRenderedPageBreak/>
        <w:t xml:space="preserve">План внеурочной деятельности  </w:t>
      </w:r>
    </w:p>
    <w:p w:rsidR="006A0AAE" w:rsidRPr="006A0AAE" w:rsidRDefault="00C81EC4" w:rsidP="006A0AAE">
      <w:pPr>
        <w:spacing w:after="0"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для 5-9</w:t>
      </w:r>
      <w:r w:rsidR="006A0AAE" w:rsidRPr="006A0AAE">
        <w:rPr>
          <w:rFonts w:ascii="Times New Roman" w:hAnsi="Times New Roman" w:cs="Times New Roman"/>
          <w:b/>
          <w:sz w:val="24"/>
          <w:szCs w:val="24"/>
        </w:rPr>
        <w:t xml:space="preserve"> классов, реализующий ФГОС  на 202</w:t>
      </w:r>
      <w:r w:rsidR="00B91236">
        <w:rPr>
          <w:rFonts w:ascii="Times New Roman" w:hAnsi="Times New Roman" w:cs="Times New Roman"/>
          <w:b/>
          <w:sz w:val="24"/>
          <w:szCs w:val="24"/>
        </w:rPr>
        <w:t>5</w:t>
      </w:r>
      <w:r w:rsidR="006A0AAE" w:rsidRPr="006A0AAE">
        <w:rPr>
          <w:rFonts w:ascii="Times New Roman" w:hAnsi="Times New Roman" w:cs="Times New Roman"/>
          <w:b/>
          <w:sz w:val="24"/>
          <w:szCs w:val="24"/>
        </w:rPr>
        <w:t>-202</w:t>
      </w:r>
      <w:r w:rsidR="00B91236">
        <w:rPr>
          <w:rFonts w:ascii="Times New Roman" w:hAnsi="Times New Roman" w:cs="Times New Roman"/>
          <w:b/>
          <w:sz w:val="24"/>
          <w:szCs w:val="24"/>
        </w:rPr>
        <w:t>6</w:t>
      </w:r>
      <w:r w:rsidR="006A0AAE" w:rsidRPr="006A0AAE">
        <w:rPr>
          <w:rFonts w:ascii="Times New Roman" w:hAnsi="Times New Roman" w:cs="Times New Roman"/>
          <w:b/>
          <w:sz w:val="24"/>
          <w:szCs w:val="24"/>
        </w:rPr>
        <w:t xml:space="preserve"> учебный год</w:t>
      </w:r>
    </w:p>
    <w:p w:rsidR="006A0AAE" w:rsidRPr="006A0AAE" w:rsidRDefault="006A0AAE" w:rsidP="006A0AAE">
      <w:pPr>
        <w:autoSpaceDE w:val="0"/>
        <w:spacing w:after="0" w:line="240" w:lineRule="atLeast"/>
        <w:contextualSpacing/>
        <w:jc w:val="center"/>
        <w:rPr>
          <w:rFonts w:ascii="Times New Roman" w:eastAsia="Times New Roman CYR" w:hAnsi="Times New Roman" w:cs="Times New Roman"/>
          <w:b/>
          <w:bCs/>
          <w:sz w:val="24"/>
          <w:szCs w:val="24"/>
        </w:rPr>
      </w:pP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6A0AAE">
        <w:rPr>
          <w:rFonts w:ascii="Times New Roman" w:hAnsi="Times New Roman" w:cs="Times New Roman"/>
          <w:color w:val="000000"/>
          <w:sz w:val="24"/>
          <w:szCs w:val="24"/>
        </w:rPr>
        <w:t>метапредметных</w:t>
      </w:r>
      <w:proofErr w:type="spellEnd"/>
      <w:r w:rsidRPr="006A0AAE">
        <w:rPr>
          <w:rFonts w:ascii="Times New Roman" w:hAnsi="Times New Roman" w:cs="Times New Roman"/>
          <w:color w:val="000000"/>
          <w:sz w:val="24"/>
          <w:szCs w:val="24"/>
        </w:rPr>
        <w:t xml:space="preserve"> и предметных), осуществляемую в формах, отличных </w:t>
      </w:r>
      <w:proofErr w:type="gramStart"/>
      <w:r w:rsidRPr="006A0AAE">
        <w:rPr>
          <w:rFonts w:ascii="Times New Roman" w:hAnsi="Times New Roman" w:cs="Times New Roman"/>
          <w:color w:val="000000"/>
          <w:sz w:val="24"/>
          <w:szCs w:val="24"/>
        </w:rPr>
        <w:t>от</w:t>
      </w:r>
      <w:proofErr w:type="gramEnd"/>
      <w:r w:rsidRPr="006A0AAE">
        <w:rPr>
          <w:rFonts w:ascii="Times New Roman" w:hAnsi="Times New Roman" w:cs="Times New Roman"/>
          <w:color w:val="000000"/>
          <w:sz w:val="24"/>
          <w:szCs w:val="24"/>
        </w:rPr>
        <w:t xml:space="preserve"> урочной. </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Внеурочная деятельность является неотъемлемой и обязательной частью основной общеобразовательной программы. </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План внеурочной деятельности «</w:t>
      </w:r>
      <w:proofErr w:type="spellStart"/>
      <w:r w:rsidRPr="006A0AAE">
        <w:rPr>
          <w:rFonts w:ascii="Times New Roman" w:hAnsi="Times New Roman" w:cs="Times New Roman"/>
          <w:color w:val="000000"/>
          <w:sz w:val="24"/>
          <w:szCs w:val="24"/>
        </w:rPr>
        <w:t>Лычакская</w:t>
      </w:r>
      <w:proofErr w:type="spellEnd"/>
      <w:r w:rsidRPr="006A0AAE">
        <w:rPr>
          <w:rFonts w:ascii="Times New Roman" w:hAnsi="Times New Roman" w:cs="Times New Roman"/>
          <w:color w:val="000000"/>
          <w:sz w:val="24"/>
          <w:szCs w:val="24"/>
        </w:rPr>
        <w:t xml:space="preserve"> СШ» филиал МОУ «</w:t>
      </w:r>
      <w:proofErr w:type="spellStart"/>
      <w:r w:rsidRPr="006A0AAE">
        <w:rPr>
          <w:rFonts w:ascii="Times New Roman" w:hAnsi="Times New Roman" w:cs="Times New Roman"/>
          <w:color w:val="000000"/>
          <w:sz w:val="24"/>
          <w:szCs w:val="24"/>
        </w:rPr>
        <w:t>Зеленовская</w:t>
      </w:r>
      <w:proofErr w:type="spellEnd"/>
      <w:r w:rsidRPr="006A0AAE">
        <w:rPr>
          <w:rFonts w:ascii="Times New Roman" w:hAnsi="Times New Roman" w:cs="Times New Roman"/>
          <w:color w:val="000000"/>
          <w:sz w:val="24"/>
          <w:szCs w:val="24"/>
        </w:rPr>
        <w:t xml:space="preserve"> СШ» обеспечивает введение в действие и реализацию требований Федерального государственного образовательного стандарта начального общего образования, основного общего образования. </w:t>
      </w:r>
      <w:proofErr w:type="gramStart"/>
      <w:r w:rsidRPr="006A0AAE">
        <w:rPr>
          <w:rFonts w:ascii="Times New Roman" w:hAnsi="Times New Roman" w:cs="Times New Roman"/>
          <w:color w:val="000000"/>
          <w:sz w:val="24"/>
          <w:szCs w:val="24"/>
        </w:rPr>
        <w:t>В рамках реализации ФГОС основного общего образования (ФГОС ООО) осуществляется внеурочная деятельность в формах, отличных от классно-урочной, и направленная на достижение планируемых результатов освоения основной образовательной программы.</w:t>
      </w:r>
      <w:proofErr w:type="gramEnd"/>
      <w:r w:rsidRPr="006A0AAE">
        <w:rPr>
          <w:rFonts w:ascii="Times New Roman" w:hAnsi="Times New Roman" w:cs="Times New Roman"/>
          <w:color w:val="000000"/>
          <w:sz w:val="24"/>
          <w:szCs w:val="24"/>
        </w:rPr>
        <w:t xml:space="preserve">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w:t>
      </w:r>
    </w:p>
    <w:p w:rsidR="006A0AAE" w:rsidRPr="006A0AAE" w:rsidRDefault="006A0AAE" w:rsidP="006A0AAE">
      <w:pPr>
        <w:autoSpaceDE w:val="0"/>
        <w:spacing w:after="0" w:line="240" w:lineRule="atLeast"/>
        <w:contextualSpacing/>
        <w:rPr>
          <w:rFonts w:ascii="Times New Roman" w:eastAsia="Times New Roman CYR" w:hAnsi="Times New Roman" w:cs="Times New Roman"/>
          <w:b/>
          <w:bCs/>
          <w:sz w:val="24"/>
          <w:szCs w:val="24"/>
        </w:rPr>
      </w:pPr>
      <w:r w:rsidRPr="006A0AAE">
        <w:rPr>
          <w:rFonts w:ascii="Times New Roman" w:hAnsi="Times New Roman" w:cs="Times New Roman"/>
          <w:color w:val="000000"/>
          <w:sz w:val="24"/>
          <w:szCs w:val="24"/>
        </w:rPr>
        <w:t xml:space="preserve">В соответствии с решением педагогического коллектива, родительской общественности, интересов и запросов детей и родителей внеурочная деятельность осуществляется через модель плана внеурочной деятельности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Особое внимание уделяется финансовой и функциональной грамотности </w:t>
      </w:r>
      <w:proofErr w:type="gramStart"/>
      <w:r w:rsidRPr="006A0AAE">
        <w:rPr>
          <w:rFonts w:ascii="Times New Roman" w:hAnsi="Times New Roman" w:cs="Times New Roman"/>
          <w:color w:val="000000"/>
          <w:sz w:val="24"/>
          <w:szCs w:val="24"/>
        </w:rPr>
        <w:t>обучающихся</w:t>
      </w:r>
      <w:proofErr w:type="gramEnd"/>
      <w:r w:rsidRPr="006A0AAE">
        <w:rPr>
          <w:rFonts w:ascii="Times New Roman" w:hAnsi="Times New Roman" w:cs="Times New Roman"/>
          <w:color w:val="000000"/>
          <w:sz w:val="24"/>
          <w:szCs w:val="24"/>
        </w:rPr>
        <w:t>, а также профориентации как важным элементом дальнейшего развития каждого школьника.</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Внеурочная деятельность </w:t>
      </w:r>
      <w:r w:rsidRPr="006A0AAE">
        <w:rPr>
          <w:rFonts w:ascii="Times New Roman" w:hAnsi="Times New Roman" w:cs="Times New Roman"/>
          <w:color w:val="000000"/>
          <w:sz w:val="24"/>
          <w:szCs w:val="24"/>
        </w:rPr>
        <w:t xml:space="preserve">– это образовательная деятельность, осуществляемая в формах, отличных от </w:t>
      </w:r>
      <w:proofErr w:type="gramStart"/>
      <w:r w:rsidRPr="006A0AAE">
        <w:rPr>
          <w:rFonts w:ascii="Times New Roman" w:hAnsi="Times New Roman" w:cs="Times New Roman"/>
          <w:color w:val="000000"/>
          <w:sz w:val="24"/>
          <w:szCs w:val="24"/>
        </w:rPr>
        <w:t>классно-урочной</w:t>
      </w:r>
      <w:proofErr w:type="gramEnd"/>
      <w:r w:rsidRPr="006A0AAE">
        <w:rPr>
          <w:rFonts w:ascii="Times New Roman" w:hAnsi="Times New Roman" w:cs="Times New Roman"/>
          <w:color w:val="000000"/>
          <w:sz w:val="24"/>
          <w:szCs w:val="24"/>
        </w:rPr>
        <w:t xml:space="preserve">, и направленная на достижение школьниками личностных, </w:t>
      </w:r>
      <w:proofErr w:type="spellStart"/>
      <w:r w:rsidRPr="006A0AAE">
        <w:rPr>
          <w:rFonts w:ascii="Times New Roman" w:hAnsi="Times New Roman" w:cs="Times New Roman"/>
          <w:color w:val="000000"/>
          <w:sz w:val="24"/>
          <w:szCs w:val="24"/>
        </w:rPr>
        <w:t>метапредметных</w:t>
      </w:r>
      <w:proofErr w:type="spellEnd"/>
      <w:r w:rsidRPr="006A0AAE">
        <w:rPr>
          <w:rFonts w:ascii="Times New Roman" w:hAnsi="Times New Roman" w:cs="Times New Roman"/>
          <w:color w:val="000000"/>
          <w:sz w:val="24"/>
          <w:szCs w:val="24"/>
        </w:rPr>
        <w:t xml:space="preserve"> и предметных результатов. </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Внеурочная деятельность </w:t>
      </w:r>
      <w:r w:rsidRPr="006A0AAE">
        <w:rPr>
          <w:rFonts w:ascii="Times New Roman" w:hAnsi="Times New Roman" w:cs="Times New Roman"/>
          <w:b/>
          <w:bCs/>
          <w:i/>
          <w:iCs/>
          <w:color w:val="000000"/>
          <w:sz w:val="24"/>
          <w:szCs w:val="24"/>
        </w:rPr>
        <w:t xml:space="preserve">направлена </w:t>
      </w:r>
      <w:proofErr w:type="gramStart"/>
      <w:r w:rsidRPr="006A0AAE">
        <w:rPr>
          <w:rFonts w:ascii="Times New Roman" w:hAnsi="Times New Roman" w:cs="Times New Roman"/>
          <w:color w:val="000000"/>
          <w:sz w:val="24"/>
          <w:szCs w:val="24"/>
        </w:rPr>
        <w:t>на</w:t>
      </w:r>
      <w:proofErr w:type="gramEnd"/>
      <w:r w:rsidRPr="006A0AAE">
        <w:rPr>
          <w:rFonts w:ascii="Times New Roman" w:hAnsi="Times New Roman" w:cs="Times New Roman"/>
          <w:color w:val="000000"/>
          <w:sz w:val="24"/>
          <w:szCs w:val="24"/>
        </w:rPr>
        <w:t xml:space="preserve">: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создание условий для развития личности ребёнка, развитие его мотивации к познанию и творчеству;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2) приобщение </w:t>
      </w:r>
      <w:proofErr w:type="gramStart"/>
      <w:r w:rsidRPr="006A0AAE">
        <w:rPr>
          <w:rFonts w:ascii="Times New Roman" w:hAnsi="Times New Roman" w:cs="Times New Roman"/>
          <w:color w:val="000000"/>
          <w:sz w:val="24"/>
          <w:szCs w:val="24"/>
        </w:rPr>
        <w:t>обучающихся</w:t>
      </w:r>
      <w:proofErr w:type="gramEnd"/>
      <w:r w:rsidRPr="006A0AAE">
        <w:rPr>
          <w:rFonts w:ascii="Times New Roman" w:hAnsi="Times New Roman" w:cs="Times New Roman"/>
          <w:color w:val="000000"/>
          <w:sz w:val="24"/>
          <w:szCs w:val="24"/>
        </w:rPr>
        <w:t xml:space="preserve"> к общечеловеческим и национальным ценностям и традициям (включая региональные социально-культурные особенности);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3) профилактику асоциального поведения;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4) 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 </w:t>
      </w:r>
    </w:p>
    <w:p w:rsidR="006A0AAE" w:rsidRPr="006A0AAE" w:rsidRDefault="006A0AAE" w:rsidP="006A0AAE">
      <w:pPr>
        <w:autoSpaceDE w:val="0"/>
        <w:autoSpaceDN w:val="0"/>
        <w:adjustRightInd w:val="0"/>
        <w:spacing w:after="26"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5) обеспечение целостности процесса психического и физического, умственного и духовного развития личности обучающегося; </w:t>
      </w:r>
    </w:p>
    <w:p w:rsidR="006A0AAE" w:rsidRPr="006A0AAE" w:rsidRDefault="006A0AAE" w:rsidP="006A0AAE">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6) развитие взаимодействия педагогов с семьями обучающихся. </w:t>
      </w:r>
    </w:p>
    <w:p w:rsidR="006A0AAE" w:rsidRPr="006A0AAE" w:rsidRDefault="006A0AAE" w:rsidP="006A0AAE">
      <w:pPr>
        <w:pStyle w:val="Default"/>
        <w:rPr>
          <w:rFonts w:eastAsiaTheme="minorEastAsia"/>
        </w:rPr>
      </w:pPr>
      <w:r w:rsidRPr="006A0AAE">
        <w:rPr>
          <w:b/>
          <w:bCs/>
        </w:rPr>
        <w:t xml:space="preserve">Цель организации внеурочной деятельности </w:t>
      </w:r>
      <w:r w:rsidRPr="006A0AAE">
        <w:t xml:space="preserve">– обеспечение достижения планируемых результатов Стандарта: создание условий для становления и развития личности обучающихся, формирования их общей культуры, духовно-нравственного,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w:t>
      </w:r>
      <w:r w:rsidRPr="006A0AAE">
        <w:rPr>
          <w:rFonts w:eastAsiaTheme="minorEastAsia"/>
        </w:rPr>
        <w:t xml:space="preserve">сохранения и укрепления здоровья. Таким образом, основной целью организации внеурочной деятельности школы является формирование ключевых компетенций учащихся: информационной, коммуникативной, проблемной, кооперативной или компетенции по работе в сотрудничестве. </w:t>
      </w:r>
    </w:p>
    <w:p w:rsidR="006A0AAE" w:rsidRPr="006A0AAE" w:rsidRDefault="006A0AAE" w:rsidP="006A0AAE">
      <w:pPr>
        <w:autoSpaceDE w:val="0"/>
        <w:spacing w:after="0" w:line="240" w:lineRule="atLeast"/>
        <w:contextualSpacing/>
        <w:rPr>
          <w:rFonts w:ascii="Times New Roman" w:eastAsia="Times New Roman CYR" w:hAnsi="Times New Roman" w:cs="Times New Roman"/>
          <w:b/>
          <w:bCs/>
          <w:sz w:val="24"/>
          <w:szCs w:val="24"/>
        </w:rPr>
      </w:pPr>
      <w:r w:rsidRPr="006A0AAE">
        <w:rPr>
          <w:rFonts w:ascii="Times New Roman" w:hAnsi="Times New Roman" w:cs="Times New Roman"/>
          <w:b/>
          <w:bCs/>
          <w:color w:val="000000"/>
          <w:sz w:val="24"/>
          <w:szCs w:val="24"/>
        </w:rPr>
        <w:t xml:space="preserve">Результат внеурочной деятельности - </w:t>
      </w:r>
      <w:r w:rsidRPr="006A0AAE">
        <w:rPr>
          <w:rFonts w:ascii="Times New Roman" w:hAnsi="Times New Roman" w:cs="Times New Roman"/>
          <w:color w:val="000000"/>
          <w:sz w:val="24"/>
          <w:szCs w:val="24"/>
        </w:rPr>
        <w:t>развитие на основе освоения универсальных учебных действий, познания и освоения мира –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A0AAE" w:rsidRPr="006A0AAE" w:rsidRDefault="006A0AAE" w:rsidP="006A0AAE">
      <w:pPr>
        <w:autoSpaceDE w:val="0"/>
        <w:autoSpaceDN w:val="0"/>
        <w:adjustRightInd w:val="0"/>
        <w:spacing w:after="0" w:line="240" w:lineRule="auto"/>
        <w:rPr>
          <w:rFonts w:ascii="Times New Roman" w:hAnsi="Times New Roman" w:cs="Times New Roman"/>
          <w:i/>
          <w:sz w:val="24"/>
          <w:szCs w:val="24"/>
        </w:rPr>
      </w:pPr>
      <w:r w:rsidRPr="006A0AAE">
        <w:rPr>
          <w:rFonts w:ascii="Times New Roman" w:hAnsi="Times New Roman" w:cs="Times New Roman"/>
          <w:i/>
          <w:sz w:val="24"/>
          <w:szCs w:val="24"/>
        </w:rPr>
        <w:t>Формы внеурочной деятельности</w:t>
      </w:r>
    </w:p>
    <w:p w:rsidR="006A0AAE" w:rsidRPr="006A0AAE" w:rsidRDefault="006A0AAE" w:rsidP="006A0AAE">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Внеурочная деятельность может быть организована в следующих формах:</w:t>
      </w:r>
    </w:p>
    <w:p w:rsidR="006A0AAE" w:rsidRPr="006A0AAE" w:rsidRDefault="006A0AAE" w:rsidP="006A0AAE">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 экскурсии, посещения музеев, театров, кинотеатров- деятельность ученических сообществ,</w:t>
      </w:r>
    </w:p>
    <w:p w:rsidR="006A0AAE" w:rsidRPr="006A0AAE" w:rsidRDefault="006A0AAE" w:rsidP="006A0AAE">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 клубы по интересам,-встречи,- профессиональные пробы, ролевые игры,</w:t>
      </w:r>
    </w:p>
    <w:p w:rsidR="006A0AAE" w:rsidRPr="006A0AAE" w:rsidRDefault="006A0AAE" w:rsidP="005145C8">
      <w:pPr>
        <w:autoSpaceDE w:val="0"/>
        <w:autoSpaceDN w:val="0"/>
        <w:adjustRightInd w:val="0"/>
        <w:spacing w:after="0" w:line="240" w:lineRule="auto"/>
        <w:rPr>
          <w:rFonts w:ascii="Times New Roman" w:hAnsi="Times New Roman" w:cs="Times New Roman"/>
          <w:b/>
          <w:sz w:val="24"/>
          <w:szCs w:val="24"/>
          <w:highlight w:val="yellow"/>
        </w:rPr>
      </w:pPr>
      <w:r w:rsidRPr="006A0AAE">
        <w:rPr>
          <w:rFonts w:ascii="Times New Roman" w:hAnsi="Times New Roman" w:cs="Times New Roman"/>
          <w:sz w:val="24"/>
          <w:szCs w:val="24"/>
        </w:rPr>
        <w:t>- реализация проектов,- кружки,- походы и т.п.</w:t>
      </w:r>
    </w:p>
    <w:p w:rsidR="006A0AAE" w:rsidRDefault="006A0AAE"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highlight w:val="yellow"/>
        </w:rPr>
      </w:pPr>
    </w:p>
    <w:p w:rsidR="005145C8" w:rsidRPr="006A0AAE" w:rsidRDefault="005145C8"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highlight w:val="yellow"/>
        </w:rPr>
      </w:pPr>
    </w:p>
    <w:p w:rsidR="006A0AAE" w:rsidRPr="006A0AAE" w:rsidRDefault="006A0AAE" w:rsidP="006A0AAE">
      <w:pPr>
        <w:tabs>
          <w:tab w:val="left" w:pos="4500"/>
          <w:tab w:val="left" w:pos="7088"/>
          <w:tab w:val="left" w:pos="9180"/>
          <w:tab w:val="left" w:pos="9360"/>
        </w:tabs>
        <w:spacing w:after="0" w:line="240" w:lineRule="atLeast"/>
        <w:ind w:firstLine="567"/>
        <w:contextualSpacing/>
        <w:jc w:val="center"/>
        <w:rPr>
          <w:rFonts w:ascii="Times New Roman" w:hAnsi="Times New Roman" w:cs="Times New Roman"/>
          <w:b/>
          <w:sz w:val="24"/>
          <w:szCs w:val="24"/>
          <w:highlight w:val="yellow"/>
        </w:rPr>
      </w:pPr>
    </w:p>
    <w:tbl>
      <w:tblPr>
        <w:tblW w:w="10788" w:type="dxa"/>
        <w:tblBorders>
          <w:top w:val="nil"/>
          <w:left w:val="nil"/>
          <w:bottom w:val="nil"/>
          <w:right w:val="nil"/>
        </w:tblBorders>
        <w:tblLayout w:type="fixed"/>
        <w:tblLook w:val="0000" w:firstRow="0" w:lastRow="0" w:firstColumn="0" w:lastColumn="0" w:noHBand="0" w:noVBand="0"/>
      </w:tblPr>
      <w:tblGrid>
        <w:gridCol w:w="4503"/>
        <w:gridCol w:w="2008"/>
        <w:gridCol w:w="1607"/>
        <w:gridCol w:w="544"/>
        <w:gridCol w:w="567"/>
        <w:gridCol w:w="567"/>
        <w:gridCol w:w="425"/>
        <w:gridCol w:w="567"/>
      </w:tblGrid>
      <w:tr w:rsidR="006A0AAE" w:rsidRPr="006A0AAE" w:rsidTr="005145C8">
        <w:trPr>
          <w:trHeight w:val="227"/>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Направления внеурочной деятельности</w:t>
            </w:r>
          </w:p>
        </w:tc>
        <w:tc>
          <w:tcPr>
            <w:tcW w:w="2008"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Название рабочей программы</w:t>
            </w: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Форма организации </w:t>
            </w:r>
          </w:p>
        </w:tc>
        <w:tc>
          <w:tcPr>
            <w:tcW w:w="544"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5</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6</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7</w:t>
            </w:r>
          </w:p>
        </w:tc>
        <w:tc>
          <w:tcPr>
            <w:tcW w:w="425"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8</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9</w:t>
            </w:r>
          </w:p>
        </w:tc>
      </w:tr>
      <w:tr w:rsidR="006A0AAE" w:rsidRPr="006A0AAE" w:rsidTr="005145C8">
        <w:trPr>
          <w:trHeight w:val="227"/>
        </w:trPr>
        <w:tc>
          <w:tcPr>
            <w:tcW w:w="10221" w:type="dxa"/>
            <w:gridSpan w:val="7"/>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jc w:val="center"/>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Часть, рекомендуемая для всех обучающихся </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81EC4" w:rsidRPr="006A0AAE" w:rsidTr="007A6EA7">
        <w:trPr>
          <w:trHeight w:val="227"/>
        </w:trPr>
        <w:tc>
          <w:tcPr>
            <w:tcW w:w="4503" w:type="dxa"/>
            <w:vMerge w:val="restart"/>
            <w:tcBorders>
              <w:top w:val="single" w:sz="4" w:space="0" w:color="auto"/>
              <w:left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Информационно - просветительские занятия патриотической, нравственной и экологической направленности </w:t>
            </w:r>
          </w:p>
        </w:tc>
        <w:tc>
          <w:tcPr>
            <w:tcW w:w="2008"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«Разговор о </w:t>
            </w:r>
            <w:proofErr w:type="gramStart"/>
            <w:r w:rsidRPr="006A0AAE">
              <w:rPr>
                <w:rFonts w:ascii="Times New Roman" w:hAnsi="Times New Roman" w:cs="Times New Roman"/>
                <w:color w:val="000000"/>
                <w:sz w:val="24"/>
                <w:szCs w:val="24"/>
              </w:rPr>
              <w:t>важном</w:t>
            </w:r>
            <w:proofErr w:type="gramEnd"/>
            <w:r w:rsidRPr="006A0AAE">
              <w:rPr>
                <w:rFonts w:ascii="Times New Roman" w:hAnsi="Times New Roman" w:cs="Times New Roman"/>
                <w:color w:val="000000"/>
                <w:sz w:val="24"/>
                <w:szCs w:val="24"/>
              </w:rPr>
              <w:t xml:space="preserve">» </w:t>
            </w:r>
          </w:p>
        </w:tc>
        <w:tc>
          <w:tcPr>
            <w:tcW w:w="160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Классный час </w:t>
            </w:r>
          </w:p>
        </w:tc>
        <w:tc>
          <w:tcPr>
            <w:tcW w:w="544"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1 </w:t>
            </w: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r>
      <w:tr w:rsidR="00C81EC4" w:rsidRPr="006A0AAE" w:rsidTr="007A6EA7">
        <w:trPr>
          <w:trHeight w:val="227"/>
        </w:trPr>
        <w:tc>
          <w:tcPr>
            <w:tcW w:w="4503" w:type="dxa"/>
            <w:vMerge/>
            <w:tcBorders>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Семьеведение</w:t>
            </w:r>
            <w:proofErr w:type="spellEnd"/>
            <w:r>
              <w:rPr>
                <w:rFonts w:ascii="Times New Roman" w:hAnsi="Times New Roman" w:cs="Times New Roman"/>
                <w:color w:val="000000"/>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544"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C81EC4" w:rsidRPr="006A0AAE" w:rsidRDefault="00C81EC4"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5145C8">
        <w:trPr>
          <w:trHeight w:val="492"/>
        </w:trPr>
        <w:tc>
          <w:tcPr>
            <w:tcW w:w="4503"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2.Занятия по формированию функциональной грамотности </w:t>
            </w:r>
            <w:proofErr w:type="gramStart"/>
            <w:r w:rsidRPr="006A0AAE">
              <w:rPr>
                <w:rFonts w:ascii="Times New Roman" w:hAnsi="Times New Roman" w:cs="Times New Roman"/>
                <w:color w:val="000000"/>
                <w:sz w:val="24"/>
                <w:szCs w:val="24"/>
              </w:rPr>
              <w:t>обучающихся</w:t>
            </w:r>
            <w:proofErr w:type="gramEnd"/>
          </w:p>
        </w:tc>
        <w:tc>
          <w:tcPr>
            <w:tcW w:w="2008" w:type="dxa"/>
            <w:tcBorders>
              <w:top w:val="single" w:sz="4" w:space="0" w:color="auto"/>
              <w:left w:val="single" w:sz="4" w:space="0" w:color="auto"/>
              <w:right w:val="single" w:sz="4" w:space="0" w:color="auto"/>
            </w:tcBorders>
          </w:tcPr>
          <w:p w:rsidR="006A0AAE" w:rsidRPr="005145C8" w:rsidRDefault="006A0AAE" w:rsidP="005145C8">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44"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5145C8">
        <w:trPr>
          <w:trHeight w:val="227"/>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3. Занятия, направленные на удовлетворение </w:t>
            </w:r>
            <w:proofErr w:type="spellStart"/>
            <w:r w:rsidRPr="006A0AAE">
              <w:rPr>
                <w:rFonts w:ascii="Times New Roman" w:hAnsi="Times New Roman" w:cs="Times New Roman"/>
                <w:color w:val="000000"/>
                <w:sz w:val="24"/>
                <w:szCs w:val="24"/>
              </w:rPr>
              <w:t>профориентационных</w:t>
            </w:r>
            <w:proofErr w:type="spellEnd"/>
            <w:r w:rsidRPr="006A0AAE">
              <w:rPr>
                <w:rFonts w:ascii="Times New Roman" w:hAnsi="Times New Roman" w:cs="Times New Roman"/>
                <w:color w:val="000000"/>
                <w:sz w:val="24"/>
                <w:szCs w:val="24"/>
              </w:rPr>
              <w:t xml:space="preserve"> интересов и потребностей обучающихся </w:t>
            </w:r>
          </w:p>
        </w:tc>
        <w:tc>
          <w:tcPr>
            <w:tcW w:w="2008"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5145C8" w:rsidRDefault="006A0AAE" w:rsidP="00AF6D3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w:t>
            </w:r>
            <w:r w:rsidR="00AF6D33">
              <w:rPr>
                <w:rFonts w:ascii="Times New Roman" w:hAnsi="Times New Roman" w:cs="Times New Roman"/>
                <w:bCs/>
                <w:sz w:val="24"/>
                <w:szCs w:val="24"/>
              </w:rPr>
              <w:t>Россия- мои горизонты</w:t>
            </w:r>
            <w:r w:rsidRPr="006A0AAE">
              <w:rPr>
                <w:rFonts w:ascii="Times New Roman" w:hAnsi="Times New Roman" w:cs="Times New Roman"/>
                <w:bCs/>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544"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Default="00ED4EB3" w:rsidP="00DE1AEA">
            <w:pPr>
              <w:autoSpaceDE w:val="0"/>
              <w:autoSpaceDN w:val="0"/>
              <w:adjustRightInd w:val="0"/>
              <w:spacing w:after="0" w:line="240" w:lineRule="auto"/>
              <w:rPr>
                <w:rFonts w:ascii="Times New Roman" w:hAnsi="Times New Roman" w:cs="Times New Roman"/>
                <w:color w:val="000000"/>
                <w:sz w:val="24"/>
                <w:szCs w:val="24"/>
              </w:rPr>
            </w:pPr>
          </w:p>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107"/>
        </w:trPr>
        <w:tc>
          <w:tcPr>
            <w:tcW w:w="9796" w:type="dxa"/>
            <w:gridSpan w:val="6"/>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b/>
                <w:bCs/>
                <w:color w:val="000000"/>
                <w:sz w:val="24"/>
                <w:szCs w:val="24"/>
              </w:rPr>
              <w:t xml:space="preserve">Вариативная часть для </w:t>
            </w:r>
            <w:proofErr w:type="gramStart"/>
            <w:r w:rsidRPr="006A0AAE">
              <w:rPr>
                <w:rFonts w:ascii="Times New Roman" w:hAnsi="Times New Roman" w:cs="Times New Roman"/>
                <w:b/>
                <w:bCs/>
                <w:color w:val="000000"/>
                <w:sz w:val="24"/>
                <w:szCs w:val="24"/>
              </w:rPr>
              <w:t>обучающихся</w:t>
            </w:r>
            <w:proofErr w:type="gramEnd"/>
          </w:p>
        </w:tc>
        <w:tc>
          <w:tcPr>
            <w:tcW w:w="425"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b/>
                <w:bCs/>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b/>
                <w:bCs/>
                <w:color w:val="000000"/>
                <w:sz w:val="24"/>
                <w:szCs w:val="24"/>
              </w:rPr>
            </w:pPr>
          </w:p>
        </w:tc>
      </w:tr>
      <w:tr w:rsidR="009B4F5C" w:rsidRPr="006A0AAE" w:rsidTr="005145C8">
        <w:trPr>
          <w:trHeight w:val="385"/>
        </w:trPr>
        <w:tc>
          <w:tcPr>
            <w:tcW w:w="4503" w:type="dxa"/>
            <w:vMerge w:val="restart"/>
            <w:tcBorders>
              <w:top w:val="single" w:sz="4" w:space="0" w:color="auto"/>
              <w:left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4. Занятия, связанные с реализацией особых интеллектуальных и социокультурных потребностей обучающихся </w:t>
            </w:r>
          </w:p>
        </w:tc>
        <w:tc>
          <w:tcPr>
            <w:tcW w:w="2008" w:type="dxa"/>
            <w:tcBorders>
              <w:top w:val="single" w:sz="4" w:space="0" w:color="auto"/>
              <w:left w:val="single" w:sz="4" w:space="0" w:color="auto"/>
              <w:bottom w:val="single" w:sz="4" w:space="0" w:color="auto"/>
              <w:right w:val="single" w:sz="4" w:space="0" w:color="auto"/>
            </w:tcBorders>
          </w:tcPr>
          <w:p w:rsidR="009B4F5C" w:rsidRPr="005145C8" w:rsidRDefault="009B4F5C" w:rsidP="005145C8">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544"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r>
      <w:tr w:rsidR="009B4F5C" w:rsidRPr="006A0AAE" w:rsidTr="00F8279D">
        <w:trPr>
          <w:trHeight w:val="385"/>
        </w:trPr>
        <w:tc>
          <w:tcPr>
            <w:tcW w:w="4503" w:type="dxa"/>
            <w:vMerge/>
            <w:tcBorders>
              <w:left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9B4F5C" w:rsidRPr="00136DFD" w:rsidRDefault="009B4F5C" w:rsidP="00ED4EB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highlight w:val="yellow"/>
              </w:rPr>
            </w:pPr>
            <w:r w:rsidRPr="00136DFD">
              <w:rPr>
                <w:rFonts w:ascii="Times New Roman" w:hAnsi="Times New Roman" w:cs="Times New Roman"/>
                <w:bCs/>
                <w:sz w:val="24"/>
                <w:szCs w:val="24"/>
              </w:rPr>
              <w:t>Факультатив «Учимся решать задачи»</w:t>
            </w:r>
          </w:p>
        </w:tc>
        <w:tc>
          <w:tcPr>
            <w:tcW w:w="160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r>
      <w:tr w:rsidR="009B4F5C" w:rsidRPr="006A0AAE" w:rsidTr="005145C8">
        <w:trPr>
          <w:trHeight w:val="385"/>
        </w:trPr>
        <w:tc>
          <w:tcPr>
            <w:tcW w:w="4503" w:type="dxa"/>
            <w:vMerge/>
            <w:tcBorders>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9B4F5C" w:rsidRPr="009B4F5C" w:rsidRDefault="009B4F5C" w:rsidP="00ED4EB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highlight w:val="yellow"/>
              </w:rPr>
            </w:pPr>
            <w:r w:rsidRPr="00CF126F">
              <w:rPr>
                <w:rFonts w:ascii="Times New Roman" w:hAnsi="Times New Roman" w:cs="Times New Roman"/>
                <w:bCs/>
                <w:sz w:val="24"/>
                <w:szCs w:val="24"/>
              </w:rPr>
              <w:t>Факультатив «Функциональная грамотность»</w:t>
            </w:r>
          </w:p>
        </w:tc>
        <w:tc>
          <w:tcPr>
            <w:tcW w:w="160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bottom w:val="single" w:sz="4" w:space="0" w:color="auto"/>
              <w:right w:val="single" w:sz="4" w:space="0" w:color="auto"/>
            </w:tcBorders>
          </w:tcPr>
          <w:p w:rsidR="009B4F5C" w:rsidRPr="006A0AAE" w:rsidRDefault="009B4F5C" w:rsidP="00DE1AEA">
            <w:pPr>
              <w:autoSpaceDE w:val="0"/>
              <w:autoSpaceDN w:val="0"/>
              <w:adjustRightInd w:val="0"/>
              <w:spacing w:after="0" w:line="240" w:lineRule="auto"/>
              <w:rPr>
                <w:rFonts w:ascii="Times New Roman" w:hAnsi="Times New Roman" w:cs="Times New Roman"/>
                <w:color w:val="000000"/>
                <w:sz w:val="24"/>
                <w:szCs w:val="24"/>
              </w:rPr>
            </w:pPr>
          </w:p>
        </w:tc>
      </w:tr>
      <w:tr w:rsidR="00ED4EB3" w:rsidRPr="006A0AAE" w:rsidTr="005145C8">
        <w:trPr>
          <w:trHeight w:val="385"/>
        </w:trPr>
        <w:tc>
          <w:tcPr>
            <w:tcW w:w="4503" w:type="dxa"/>
            <w:tcBorders>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ED4EB3" w:rsidRDefault="00ED4EB3" w:rsidP="00ED4EB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Факультатив «Химия и жизнь»</w:t>
            </w:r>
          </w:p>
        </w:tc>
        <w:tc>
          <w:tcPr>
            <w:tcW w:w="160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425" w:type="dxa"/>
            <w:tcBorders>
              <w:top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r>
      <w:tr w:rsidR="00ED4EB3" w:rsidRPr="006A0AAE" w:rsidTr="005145C8">
        <w:trPr>
          <w:trHeight w:val="385"/>
        </w:trPr>
        <w:tc>
          <w:tcPr>
            <w:tcW w:w="4503" w:type="dxa"/>
            <w:tcBorders>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2008" w:type="dxa"/>
            <w:tcBorders>
              <w:top w:val="single" w:sz="4" w:space="0" w:color="auto"/>
              <w:left w:val="single" w:sz="4" w:space="0" w:color="auto"/>
              <w:bottom w:val="single" w:sz="4" w:space="0" w:color="auto"/>
              <w:right w:val="single" w:sz="4" w:space="0" w:color="auto"/>
            </w:tcBorders>
          </w:tcPr>
          <w:p w:rsidR="00ED4EB3" w:rsidRDefault="00ED4EB3" w:rsidP="00ED4EB3">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Практикум «Загадки биологии»</w:t>
            </w:r>
          </w:p>
        </w:tc>
        <w:tc>
          <w:tcPr>
            <w:tcW w:w="160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4" w:space="0" w:color="auto"/>
              <w:bottom w:val="single" w:sz="4" w:space="0" w:color="auto"/>
              <w:right w:val="single" w:sz="4" w:space="0" w:color="auto"/>
            </w:tcBorders>
          </w:tcPr>
          <w:p w:rsidR="00ED4EB3"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p>
        </w:tc>
      </w:tr>
      <w:tr w:rsidR="006A0AAE" w:rsidRPr="006A0AAE" w:rsidTr="005145C8">
        <w:trPr>
          <w:trHeight w:val="872"/>
        </w:trPr>
        <w:tc>
          <w:tcPr>
            <w:tcW w:w="4503" w:type="dxa"/>
            <w:tcBorders>
              <w:top w:val="single" w:sz="4" w:space="0" w:color="auto"/>
              <w:left w:val="single" w:sz="4" w:space="0" w:color="auto"/>
              <w:right w:val="single" w:sz="4" w:space="0" w:color="auto"/>
            </w:tcBorders>
          </w:tcPr>
          <w:p w:rsidR="006A0AAE" w:rsidRPr="006A0AAE" w:rsidRDefault="005145C8"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6A0AAE" w:rsidRPr="006A0AAE">
              <w:rPr>
                <w:rFonts w:ascii="Times New Roman" w:hAnsi="Times New Roman" w:cs="Times New Roman"/>
                <w:color w:val="000000"/>
                <w:sz w:val="24"/>
                <w:szCs w:val="24"/>
              </w:rPr>
              <w:t xml:space="preserve">Занятия, направленные на удовлетворение интересов и </w:t>
            </w:r>
            <w:proofErr w:type="gramStart"/>
            <w:r w:rsidR="006A0AAE" w:rsidRPr="006A0AAE">
              <w:rPr>
                <w:rFonts w:ascii="Times New Roman" w:hAnsi="Times New Roman" w:cs="Times New Roman"/>
                <w:color w:val="000000"/>
                <w:sz w:val="24"/>
                <w:szCs w:val="24"/>
              </w:rPr>
              <w:t>потребностей</w:t>
            </w:r>
            <w:proofErr w:type="gramEnd"/>
            <w:r w:rsidR="006A0AAE" w:rsidRPr="006A0AAE">
              <w:rPr>
                <w:rFonts w:ascii="Times New Roman" w:hAnsi="Times New Roman" w:cs="Times New Roman"/>
                <w:color w:val="000000"/>
                <w:sz w:val="24"/>
                <w:szCs w:val="24"/>
              </w:rPr>
              <w:t xml:space="preserve"> обучающихся в творческом и физическом развитии, помощь в самореализации, раскрытии и развитии способностей и талантов </w:t>
            </w:r>
          </w:p>
        </w:tc>
        <w:tc>
          <w:tcPr>
            <w:tcW w:w="2008" w:type="dxa"/>
            <w:tcBorders>
              <w:top w:val="single" w:sz="4" w:space="0" w:color="auto"/>
              <w:left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экскурсии, посещения музеев, театров, кинотеатров,</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544"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6A0AAE" w:rsidRPr="006A0AAE" w:rsidTr="005145C8">
        <w:trPr>
          <w:trHeight w:val="859"/>
        </w:trPr>
        <w:tc>
          <w:tcPr>
            <w:tcW w:w="4503"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 xml:space="preserve">6. </w:t>
            </w:r>
            <w:proofErr w:type="gramStart"/>
            <w:r w:rsidRPr="006A0AAE">
              <w:rPr>
                <w:rFonts w:ascii="Times New Roman" w:hAnsi="Times New Roman" w:cs="Times New Roman"/>
                <w:color w:val="000000"/>
                <w:sz w:val="24"/>
                <w:szCs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roofErr w:type="gramEnd"/>
          </w:p>
        </w:tc>
        <w:tc>
          <w:tcPr>
            <w:tcW w:w="2008"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6A0AAE">
              <w:rPr>
                <w:rFonts w:ascii="Times New Roman" w:hAnsi="Times New Roman" w:cs="Times New Roman"/>
                <w:bCs/>
                <w:sz w:val="24"/>
                <w:szCs w:val="24"/>
              </w:rPr>
              <w:t>План  воспитательной работы.</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sz w:val="24"/>
                <w:szCs w:val="24"/>
              </w:rPr>
            </w:pPr>
            <w:r w:rsidRPr="006A0AAE">
              <w:rPr>
                <w:rFonts w:ascii="Times New Roman" w:hAnsi="Times New Roman" w:cs="Times New Roman"/>
                <w:sz w:val="24"/>
                <w:szCs w:val="24"/>
              </w:rPr>
              <w:t>экскурсии, посещения музеев, театров, кинотеатров,</w:t>
            </w:r>
          </w:p>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sz w:val="24"/>
                <w:szCs w:val="24"/>
              </w:rPr>
              <w:t>реализация проектов</w:t>
            </w:r>
          </w:p>
        </w:tc>
        <w:tc>
          <w:tcPr>
            <w:tcW w:w="544"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6A0AAE" w:rsidP="00DE1AEA">
            <w:pPr>
              <w:autoSpaceDE w:val="0"/>
              <w:autoSpaceDN w:val="0"/>
              <w:adjustRightInd w:val="0"/>
              <w:spacing w:after="0" w:line="240" w:lineRule="auto"/>
              <w:rPr>
                <w:rFonts w:ascii="Times New Roman" w:hAnsi="Times New Roman" w:cs="Times New Roman"/>
                <w:color w:val="000000"/>
                <w:sz w:val="24"/>
                <w:szCs w:val="24"/>
              </w:rPr>
            </w:pPr>
            <w:r w:rsidRPr="006A0AAE">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 w:type="dxa"/>
            <w:tcBorders>
              <w:top w:val="single" w:sz="4" w:space="0" w:color="auto"/>
              <w:bottom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4" w:space="0" w:color="auto"/>
              <w:bottom w:val="single" w:sz="4" w:space="0" w:color="auto"/>
              <w:right w:val="single" w:sz="4" w:space="0" w:color="auto"/>
            </w:tcBorders>
          </w:tcPr>
          <w:p w:rsidR="006A0AAE" w:rsidRPr="006A0AAE" w:rsidRDefault="00ED4EB3" w:rsidP="00DE1A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6A0AAE" w:rsidRDefault="006A0AAE">
      <w:pPr>
        <w:rPr>
          <w:rFonts w:ascii="Times New Roman" w:hAnsi="Times New Roman" w:cs="Times New Roman"/>
          <w:sz w:val="24"/>
          <w:szCs w:val="24"/>
        </w:rPr>
      </w:pPr>
    </w:p>
    <w:p w:rsidR="005145C8" w:rsidRDefault="005145C8">
      <w:pPr>
        <w:rPr>
          <w:rFonts w:ascii="Times New Roman" w:hAnsi="Times New Roman" w:cs="Times New Roman"/>
          <w:sz w:val="24"/>
          <w:szCs w:val="24"/>
        </w:rPr>
      </w:pPr>
    </w:p>
    <w:p w:rsidR="00136DFD" w:rsidRDefault="00136DFD">
      <w:pPr>
        <w:rPr>
          <w:rFonts w:ascii="Times New Roman" w:hAnsi="Times New Roman" w:cs="Times New Roman"/>
          <w:sz w:val="24"/>
          <w:szCs w:val="24"/>
        </w:rPr>
      </w:pPr>
    </w:p>
    <w:p w:rsidR="00136DFD" w:rsidRDefault="00136DFD">
      <w:pPr>
        <w:rPr>
          <w:rFonts w:ascii="Times New Roman" w:hAnsi="Times New Roman" w:cs="Times New Roman"/>
          <w:sz w:val="24"/>
          <w:szCs w:val="24"/>
        </w:rPr>
      </w:pPr>
    </w:p>
    <w:p w:rsidR="00AF6D33" w:rsidRPr="00B25D10" w:rsidRDefault="00AF6D33" w:rsidP="00AF6D33">
      <w:pPr>
        <w:spacing w:after="0" w:line="240" w:lineRule="atLeast"/>
        <w:ind w:firstLine="567"/>
        <w:contextualSpacing/>
        <w:jc w:val="center"/>
        <w:rPr>
          <w:rFonts w:ascii="Times New Roman" w:hAnsi="Times New Roman" w:cs="Times New Roman"/>
          <w:b/>
          <w:sz w:val="24"/>
          <w:szCs w:val="24"/>
        </w:rPr>
      </w:pPr>
      <w:r w:rsidRPr="00B25D10">
        <w:rPr>
          <w:rFonts w:ascii="Times New Roman" w:hAnsi="Times New Roman" w:cs="Times New Roman"/>
          <w:b/>
          <w:sz w:val="24"/>
          <w:szCs w:val="24"/>
        </w:rPr>
        <w:t xml:space="preserve">План внеурочной деятельности  </w:t>
      </w:r>
    </w:p>
    <w:p w:rsidR="00AF6D33" w:rsidRPr="006A0AAE" w:rsidRDefault="00836157" w:rsidP="00AF6D33">
      <w:pPr>
        <w:spacing w:after="0" w:line="240" w:lineRule="atLeast"/>
        <w:contextualSpacing/>
        <w:jc w:val="center"/>
        <w:rPr>
          <w:rFonts w:ascii="Times New Roman" w:hAnsi="Times New Roman" w:cs="Times New Roman"/>
          <w:b/>
          <w:sz w:val="24"/>
          <w:szCs w:val="24"/>
        </w:rPr>
      </w:pPr>
      <w:r w:rsidRPr="00B25D10">
        <w:rPr>
          <w:rFonts w:ascii="Times New Roman" w:hAnsi="Times New Roman" w:cs="Times New Roman"/>
          <w:b/>
          <w:sz w:val="24"/>
          <w:szCs w:val="24"/>
        </w:rPr>
        <w:t>для 10-11</w:t>
      </w:r>
      <w:r w:rsidR="00AF6D33" w:rsidRPr="00B25D10">
        <w:rPr>
          <w:rFonts w:ascii="Times New Roman" w:hAnsi="Times New Roman" w:cs="Times New Roman"/>
          <w:b/>
          <w:sz w:val="24"/>
          <w:szCs w:val="24"/>
        </w:rPr>
        <w:t xml:space="preserve"> классов, реализующий ФГОС  на 202</w:t>
      </w:r>
      <w:r w:rsidR="009B4F5C">
        <w:rPr>
          <w:rFonts w:ascii="Times New Roman" w:hAnsi="Times New Roman" w:cs="Times New Roman"/>
          <w:b/>
          <w:sz w:val="24"/>
          <w:szCs w:val="24"/>
        </w:rPr>
        <w:t>5-2026</w:t>
      </w:r>
      <w:r w:rsidR="00AF6D33" w:rsidRPr="00B25D10">
        <w:rPr>
          <w:rFonts w:ascii="Times New Roman" w:hAnsi="Times New Roman" w:cs="Times New Roman"/>
          <w:b/>
          <w:sz w:val="24"/>
          <w:szCs w:val="24"/>
        </w:rPr>
        <w:t xml:space="preserve"> учебный год</w:t>
      </w:r>
    </w:p>
    <w:p w:rsidR="006A0AAE" w:rsidRPr="006A0AAE" w:rsidRDefault="006A0AAE" w:rsidP="006A0AAE">
      <w:pPr>
        <w:spacing w:after="0" w:line="240" w:lineRule="atLeast"/>
        <w:ind w:firstLine="567"/>
        <w:contextualSpacing/>
        <w:jc w:val="center"/>
        <w:rPr>
          <w:rFonts w:ascii="Times New Roman" w:hAnsi="Times New Roman" w:cs="Times New Roman"/>
          <w:b/>
          <w:sz w:val="24"/>
          <w:szCs w:val="24"/>
        </w:rPr>
      </w:pPr>
    </w:p>
    <w:p w:rsidR="00B25D10"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xml:space="preserve">Пояснительная записка </w:t>
      </w:r>
    </w:p>
    <w:p w:rsidR="00B25D10"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xml:space="preserve">Внеурочная деятельность является неотъемлемой и обязательной частью образовательного процесса. </w:t>
      </w:r>
      <w:proofErr w:type="gramStart"/>
      <w:r w:rsidRPr="009771AC">
        <w:rPr>
          <w:rFonts w:ascii="Times New Roman" w:hAnsi="Times New Roman" w:cs="Times New Roman"/>
          <w:sz w:val="24"/>
          <w:szCs w:val="24"/>
        </w:rPr>
        <w:t xml:space="preserve">Она организуется в целях обеспечения индивидуальных потребностей обучающихся, направлена на достижение планируемых результатов освоения образовательной программы (личностных, </w:t>
      </w:r>
      <w:proofErr w:type="spellStart"/>
      <w:r w:rsidRPr="009771AC">
        <w:rPr>
          <w:rFonts w:ascii="Times New Roman" w:hAnsi="Times New Roman" w:cs="Times New Roman"/>
          <w:sz w:val="24"/>
          <w:szCs w:val="24"/>
        </w:rPr>
        <w:t>метапредметных</w:t>
      </w:r>
      <w:proofErr w:type="spellEnd"/>
      <w:r w:rsidRPr="009771AC">
        <w:rPr>
          <w:rFonts w:ascii="Times New Roman" w:hAnsi="Times New Roman" w:cs="Times New Roman"/>
          <w:sz w:val="24"/>
          <w:szCs w:val="24"/>
        </w:rPr>
        <w:t xml:space="preserve"> и предметных) и осуществляется в формах, отличных от форм, используемых преимущественно на урочных занятиях. </w:t>
      </w:r>
      <w:proofErr w:type="gramEnd"/>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Формы внеурочной деятельности сочетают индивидуальную и групповую работу школьников, а также предоставляют им возможность проявить и развить свою самостоятельность. При реализации внеурочной деятельности допускается формирование групп из обучающихся разных классов в пределах одного уровня образования. Организация внеурочной деятельности обучающихся 10-11 классов в рамках реализации ФГОС осуществляется на основе нормативно - правовых документов:</w:t>
      </w:r>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xml:space="preserve"> - Федеральный закон от 29.12.2012 № 273-ФЗ «Об образовании в Российской Федерации» с последними изменениями от 14.07.2022. </w:t>
      </w:r>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w:t>
      </w:r>
      <w:r w:rsidR="00B25D10">
        <w:rPr>
          <w:rFonts w:ascii="Times New Roman" w:hAnsi="Times New Roman" w:cs="Times New Roman"/>
          <w:sz w:val="24"/>
          <w:szCs w:val="24"/>
        </w:rPr>
        <w:t xml:space="preserve">мам  </w:t>
      </w:r>
      <w:r w:rsidRPr="009771AC">
        <w:rPr>
          <w:rFonts w:ascii="Times New Roman" w:hAnsi="Times New Roman" w:cs="Times New Roman"/>
          <w:sz w:val="24"/>
          <w:szCs w:val="24"/>
        </w:rPr>
        <w:t xml:space="preserve">начального общего, основного общего и среднего общего образования". </w:t>
      </w:r>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rsidR="009771AC"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 xml:space="preserve"> - Письмо </w:t>
      </w:r>
      <w:proofErr w:type="spellStart"/>
      <w:r w:rsidRPr="009771AC">
        <w:rPr>
          <w:rFonts w:ascii="Times New Roman" w:hAnsi="Times New Roman" w:cs="Times New Roman"/>
          <w:sz w:val="24"/>
          <w:szCs w:val="24"/>
        </w:rPr>
        <w:t>Минпросвещения</w:t>
      </w:r>
      <w:proofErr w:type="spellEnd"/>
      <w:r w:rsidRPr="009771AC">
        <w:rPr>
          <w:rFonts w:ascii="Times New Roman" w:hAnsi="Times New Roman" w:cs="Times New Roman"/>
          <w:sz w:val="24"/>
          <w:szCs w:val="24"/>
        </w:rPr>
        <w:t xml:space="preserve"> России от 17.06.2022 г. № 03-871 «О реализации курса внеурочной деятельности «Разговоры </w:t>
      </w:r>
      <w:proofErr w:type="gramStart"/>
      <w:r w:rsidRPr="009771AC">
        <w:rPr>
          <w:rFonts w:ascii="Times New Roman" w:hAnsi="Times New Roman" w:cs="Times New Roman"/>
          <w:sz w:val="24"/>
          <w:szCs w:val="24"/>
        </w:rPr>
        <w:t>о</w:t>
      </w:r>
      <w:proofErr w:type="gramEnd"/>
      <w:r w:rsidRPr="009771AC">
        <w:rPr>
          <w:rFonts w:ascii="Times New Roman" w:hAnsi="Times New Roman" w:cs="Times New Roman"/>
          <w:sz w:val="24"/>
          <w:szCs w:val="24"/>
        </w:rPr>
        <w:t xml:space="preserve"> важном»;</w:t>
      </w:r>
    </w:p>
    <w:p w:rsidR="00B25D10" w:rsidRDefault="00836157" w:rsidP="00B25D10">
      <w:pPr>
        <w:pStyle w:val="a5"/>
        <w:spacing w:before="0" w:beforeAutospacing="0" w:after="0" w:afterAutospacing="0" w:line="240" w:lineRule="atLeast"/>
        <w:contextualSpacing/>
      </w:pPr>
      <w:r w:rsidRPr="009771AC">
        <w:t xml:space="preserve"> - Письмо </w:t>
      </w:r>
      <w:proofErr w:type="spellStart"/>
      <w:r w:rsidRPr="009771AC">
        <w:t>Минпросвещения</w:t>
      </w:r>
      <w:proofErr w:type="spellEnd"/>
      <w:r w:rsidRPr="009771AC">
        <w:t xml:space="preserve"> России от 05.07.2022 г. № ТВ-1290/03 «Методические рекомендации по организации внеурочной деятельности в рамках обновлённых федеральных государственных образовательных стандартов начального общего и основного общего образования». </w:t>
      </w:r>
    </w:p>
    <w:p w:rsidR="00B25D10" w:rsidRDefault="00836157" w:rsidP="00B25D10">
      <w:pPr>
        <w:pStyle w:val="a5"/>
        <w:spacing w:before="0" w:beforeAutospacing="0" w:after="0" w:afterAutospacing="0" w:line="240" w:lineRule="atLeast"/>
        <w:contextualSpacing/>
      </w:pPr>
      <w:r w:rsidRPr="009771AC">
        <w:t xml:space="preserve">- 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w:t>
      </w:r>
    </w:p>
    <w:p w:rsidR="00B25D10" w:rsidRPr="00564ADE" w:rsidRDefault="00B25D10" w:rsidP="00B25D10">
      <w:pPr>
        <w:pStyle w:val="a5"/>
        <w:spacing w:before="0" w:beforeAutospacing="0" w:after="0" w:afterAutospacing="0" w:line="240" w:lineRule="atLeast"/>
        <w:contextualSpacing/>
      </w:pPr>
      <w:r>
        <w:t xml:space="preserve">- </w:t>
      </w:r>
      <w:r w:rsidRPr="00AC192D">
        <w:t>Основная образовательная программа среднего общего образования  «</w:t>
      </w:r>
      <w:proofErr w:type="spellStart"/>
      <w:r w:rsidRPr="00AC192D">
        <w:t>Лычакская</w:t>
      </w:r>
      <w:proofErr w:type="spellEnd"/>
      <w:r w:rsidRPr="00AC192D">
        <w:t xml:space="preserve"> СШ» филиала  МОУ «</w:t>
      </w:r>
      <w:proofErr w:type="spellStart"/>
      <w:r w:rsidRPr="00AC192D">
        <w:t>Зеленовская</w:t>
      </w:r>
      <w:proofErr w:type="spellEnd"/>
      <w:r w:rsidRPr="00AC192D">
        <w:t xml:space="preserve"> СШ» (утверждена приказом директора МОУ «</w:t>
      </w:r>
      <w:proofErr w:type="spellStart"/>
      <w:r w:rsidRPr="00AC192D">
        <w:t>Зеленовская</w:t>
      </w:r>
      <w:proofErr w:type="spellEnd"/>
      <w:r w:rsidRPr="00AC192D">
        <w:t xml:space="preserve"> СШ» от 01.09.2023 № 754);</w:t>
      </w:r>
    </w:p>
    <w:p w:rsidR="00B25D10" w:rsidRDefault="00836157" w:rsidP="00B25D10">
      <w:pPr>
        <w:spacing w:after="0" w:line="240" w:lineRule="atLeast"/>
        <w:contextualSpacing/>
        <w:rPr>
          <w:rFonts w:ascii="Times New Roman" w:hAnsi="Times New Roman" w:cs="Times New Roman"/>
          <w:sz w:val="24"/>
          <w:szCs w:val="24"/>
        </w:rPr>
      </w:pPr>
      <w:proofErr w:type="gramStart"/>
      <w:r w:rsidRPr="009771AC">
        <w:rPr>
          <w:rFonts w:ascii="Times New Roman" w:hAnsi="Times New Roman" w:cs="Times New Roman"/>
          <w:sz w:val="24"/>
          <w:szCs w:val="24"/>
        </w:rPr>
        <w:t>Занятия проводятся в форме экскурсий, кружков, секций, круглых столов, КВНов, конференций, диспутов,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sidRPr="009771AC">
        <w:rPr>
          <w:rFonts w:ascii="Times New Roman" w:hAnsi="Times New Roman" w:cs="Times New Roman"/>
          <w:sz w:val="24"/>
          <w:szCs w:val="24"/>
        </w:rPr>
        <w:t xml:space="preserve"> Посещая кружки и секции, учащиеся прекрасно адаптируются в среде сверстников, благодаря индивидуальной работе руководителя, глубже изучается материал.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w:t>
      </w:r>
      <w:r w:rsidR="00B25D10">
        <w:rPr>
          <w:rFonts w:ascii="Times New Roman" w:hAnsi="Times New Roman" w:cs="Times New Roman"/>
          <w:sz w:val="24"/>
          <w:szCs w:val="24"/>
        </w:rPr>
        <w:t>еятельность, на периоды каникул</w:t>
      </w:r>
      <w:r w:rsidRPr="009771AC">
        <w:rPr>
          <w:rFonts w:ascii="Times New Roman" w:hAnsi="Times New Roman" w:cs="Times New Roman"/>
          <w:sz w:val="24"/>
          <w:szCs w:val="24"/>
        </w:rPr>
        <w:t xml:space="preserve">. Результаты могут быть учтены в форме защиты проектной работы, выполнения норматива, выполнения индивидуальной или коллективной работы, отчета о выполненной работе и т.п., в соответствии с рабочей программой учителя и с учетом особенностей реализуемой программы. </w:t>
      </w:r>
    </w:p>
    <w:p w:rsidR="00B25D10"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Режим внеурочной деятельно</w:t>
      </w:r>
      <w:r w:rsidR="00B25D10">
        <w:rPr>
          <w:rFonts w:ascii="Times New Roman" w:hAnsi="Times New Roman" w:cs="Times New Roman"/>
          <w:sz w:val="24"/>
          <w:szCs w:val="24"/>
        </w:rPr>
        <w:t>сти в</w:t>
      </w:r>
      <w:r w:rsidRPr="009771AC">
        <w:rPr>
          <w:rFonts w:ascii="Times New Roman" w:hAnsi="Times New Roman" w:cs="Times New Roman"/>
          <w:sz w:val="24"/>
          <w:szCs w:val="24"/>
        </w:rPr>
        <w:t xml:space="preserve"> соответствии с санитарно-эпидемиологическими правилами и нормативами организован перерыв между последним уроком и началом занятий внеурочной деятельности. Продолжительность занятий внеурочной деятельности составляет 40 минут. Перерыв между занятиями внеурочной деятельности 10 минут. </w:t>
      </w:r>
    </w:p>
    <w:p w:rsidR="005145C8" w:rsidRDefault="00836157" w:rsidP="00B25D10">
      <w:pPr>
        <w:spacing w:after="0" w:line="240" w:lineRule="atLeast"/>
        <w:contextualSpacing/>
        <w:rPr>
          <w:rFonts w:ascii="Times New Roman" w:hAnsi="Times New Roman" w:cs="Times New Roman"/>
          <w:sz w:val="24"/>
          <w:szCs w:val="24"/>
        </w:rPr>
      </w:pPr>
      <w:r w:rsidRPr="009771AC">
        <w:rPr>
          <w:rFonts w:ascii="Times New Roman" w:hAnsi="Times New Roman" w:cs="Times New Roman"/>
          <w:sz w:val="24"/>
          <w:szCs w:val="24"/>
        </w:rPr>
        <w:t>Расписание внеурочных занятий составляется отдельно от расписания уроков</w:t>
      </w:r>
      <w:r w:rsidR="00B25D10">
        <w:rPr>
          <w:rFonts w:ascii="Times New Roman" w:hAnsi="Times New Roman" w:cs="Times New Roman"/>
          <w:sz w:val="24"/>
          <w:szCs w:val="24"/>
        </w:rPr>
        <w:t>.</w:t>
      </w:r>
      <w:r w:rsidRPr="009771AC">
        <w:rPr>
          <w:rFonts w:ascii="Times New Roman" w:hAnsi="Times New Roman" w:cs="Times New Roman"/>
          <w:sz w:val="24"/>
          <w:szCs w:val="24"/>
        </w:rPr>
        <w:t xml:space="preserve"> Основное содержание рекомендуемых занятий внеурочной деятельности отражено в таблицах:</w:t>
      </w:r>
    </w:p>
    <w:p w:rsidR="005145C8" w:rsidRDefault="005145C8">
      <w:pPr>
        <w:rPr>
          <w:rFonts w:ascii="Times New Roman" w:hAnsi="Times New Roman" w:cs="Times New Roman"/>
          <w:sz w:val="24"/>
          <w:szCs w:val="24"/>
        </w:rPr>
      </w:pPr>
    </w:p>
    <w:p w:rsidR="0037572A" w:rsidRDefault="0037572A">
      <w:pPr>
        <w:rPr>
          <w:rFonts w:ascii="Times New Roman" w:hAnsi="Times New Roman" w:cs="Times New Roman"/>
          <w:sz w:val="24"/>
          <w:szCs w:val="24"/>
        </w:rPr>
      </w:pPr>
    </w:p>
    <w:p w:rsidR="006A0AAE" w:rsidRPr="00AF6D33" w:rsidRDefault="006A0AAE" w:rsidP="006A0AAE">
      <w:pPr>
        <w:spacing w:after="0" w:line="240" w:lineRule="atLeast"/>
        <w:ind w:firstLine="567"/>
        <w:contextualSpacing/>
        <w:jc w:val="center"/>
        <w:rPr>
          <w:rFonts w:ascii="Times New Roman" w:hAnsi="Times New Roman" w:cs="Times New Roman"/>
          <w:b/>
          <w:sz w:val="24"/>
          <w:szCs w:val="24"/>
        </w:rPr>
      </w:pPr>
      <w:r w:rsidRPr="00AF6D33">
        <w:rPr>
          <w:rFonts w:ascii="Times New Roman" w:hAnsi="Times New Roman" w:cs="Times New Roman"/>
          <w:b/>
          <w:sz w:val="24"/>
          <w:szCs w:val="24"/>
        </w:rPr>
        <w:t>Содержание внеурочной деятельности    10-11 классы</w:t>
      </w:r>
    </w:p>
    <w:p w:rsidR="00664BFE" w:rsidRPr="00AF6D33" w:rsidRDefault="00664BFE" w:rsidP="006A0AAE">
      <w:pPr>
        <w:spacing w:after="0" w:line="240" w:lineRule="atLeast"/>
        <w:ind w:firstLine="567"/>
        <w:contextualSpacing/>
        <w:jc w:val="center"/>
        <w:rPr>
          <w:rFonts w:ascii="Times New Roman" w:hAnsi="Times New Roman" w:cs="Times New Roman"/>
          <w:b/>
          <w:sz w:val="24"/>
          <w:szCs w:val="24"/>
        </w:rPr>
      </w:pPr>
    </w:p>
    <w:tbl>
      <w:tblPr>
        <w:tblW w:w="10432" w:type="dxa"/>
        <w:tblBorders>
          <w:top w:val="nil"/>
          <w:left w:val="nil"/>
          <w:bottom w:val="nil"/>
          <w:right w:val="nil"/>
        </w:tblBorders>
        <w:tblLayout w:type="fixed"/>
        <w:tblLook w:val="0000" w:firstRow="0" w:lastRow="0" w:firstColumn="0" w:lastColumn="0" w:noHBand="0" w:noVBand="0"/>
      </w:tblPr>
      <w:tblGrid>
        <w:gridCol w:w="4503"/>
        <w:gridCol w:w="2693"/>
        <w:gridCol w:w="1607"/>
        <w:gridCol w:w="779"/>
        <w:gridCol w:w="850"/>
      </w:tblGrid>
      <w:tr w:rsidR="00ED4EB3" w:rsidRPr="00AF6D33" w:rsidTr="00AF6D33">
        <w:trPr>
          <w:trHeight w:val="227"/>
        </w:trPr>
        <w:tc>
          <w:tcPr>
            <w:tcW w:w="4503"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b/>
                <w:bCs/>
                <w:color w:val="000000"/>
                <w:sz w:val="24"/>
                <w:szCs w:val="24"/>
              </w:rPr>
              <w:t>Направления внеурочной деятельности</w:t>
            </w:r>
          </w:p>
        </w:tc>
        <w:tc>
          <w:tcPr>
            <w:tcW w:w="2693"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b/>
                <w:bCs/>
                <w:color w:val="000000"/>
                <w:sz w:val="24"/>
                <w:szCs w:val="24"/>
              </w:rPr>
              <w:t>Название рабочей программы</w:t>
            </w:r>
          </w:p>
        </w:tc>
        <w:tc>
          <w:tcPr>
            <w:tcW w:w="1607"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b/>
                <w:bCs/>
                <w:color w:val="000000"/>
                <w:sz w:val="24"/>
                <w:szCs w:val="24"/>
              </w:rPr>
              <w:t xml:space="preserve">Форма организации </w:t>
            </w:r>
          </w:p>
        </w:tc>
        <w:tc>
          <w:tcPr>
            <w:tcW w:w="779"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10</w:t>
            </w:r>
          </w:p>
        </w:tc>
        <w:tc>
          <w:tcPr>
            <w:tcW w:w="850"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11</w:t>
            </w:r>
          </w:p>
        </w:tc>
      </w:tr>
      <w:tr w:rsidR="00ED4EB3" w:rsidRPr="00AF6D33" w:rsidTr="00AF6D33">
        <w:trPr>
          <w:trHeight w:val="227"/>
        </w:trPr>
        <w:tc>
          <w:tcPr>
            <w:tcW w:w="10432" w:type="dxa"/>
            <w:gridSpan w:val="5"/>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jc w:val="center"/>
              <w:rPr>
                <w:rFonts w:ascii="Times New Roman" w:hAnsi="Times New Roman" w:cs="Times New Roman"/>
                <w:b/>
                <w:bCs/>
                <w:color w:val="000000"/>
                <w:sz w:val="24"/>
                <w:szCs w:val="24"/>
              </w:rPr>
            </w:pPr>
            <w:r w:rsidRPr="00AF6D33">
              <w:rPr>
                <w:rFonts w:ascii="Times New Roman" w:hAnsi="Times New Roman" w:cs="Times New Roman"/>
                <w:b/>
                <w:bCs/>
                <w:color w:val="000000"/>
                <w:sz w:val="24"/>
                <w:szCs w:val="24"/>
              </w:rPr>
              <w:t xml:space="preserve">Часть, рекомендуемая для всех обучающихся </w:t>
            </w:r>
          </w:p>
        </w:tc>
      </w:tr>
      <w:tr w:rsidR="00ED4EB3" w:rsidRPr="00AF6D33" w:rsidTr="00AF6D33">
        <w:trPr>
          <w:trHeight w:val="227"/>
        </w:trPr>
        <w:tc>
          <w:tcPr>
            <w:tcW w:w="4503" w:type="dxa"/>
            <w:vMerge w:val="restart"/>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1. Информационно - просветительские занятия патриотической, нравственной и экологической направленности </w:t>
            </w:r>
          </w:p>
        </w:tc>
        <w:tc>
          <w:tcPr>
            <w:tcW w:w="2693"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«Разговор о </w:t>
            </w:r>
            <w:proofErr w:type="gramStart"/>
            <w:r w:rsidRPr="00AF6D33">
              <w:rPr>
                <w:rFonts w:ascii="Times New Roman" w:hAnsi="Times New Roman" w:cs="Times New Roman"/>
                <w:color w:val="000000"/>
                <w:sz w:val="24"/>
                <w:szCs w:val="24"/>
              </w:rPr>
              <w:t>важном</w:t>
            </w:r>
            <w:proofErr w:type="gramEnd"/>
            <w:r w:rsidRPr="00AF6D33">
              <w:rPr>
                <w:rFonts w:ascii="Times New Roman" w:hAnsi="Times New Roman" w:cs="Times New Roman"/>
                <w:color w:val="000000"/>
                <w:sz w:val="24"/>
                <w:szCs w:val="24"/>
              </w:rPr>
              <w:t xml:space="preserve">» </w:t>
            </w:r>
          </w:p>
        </w:tc>
        <w:tc>
          <w:tcPr>
            <w:tcW w:w="1607"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Классный час </w:t>
            </w:r>
          </w:p>
        </w:tc>
        <w:tc>
          <w:tcPr>
            <w:tcW w:w="779" w:type="dxa"/>
            <w:tcBorders>
              <w:top w:val="single" w:sz="4" w:space="0" w:color="auto"/>
              <w:left w:val="single" w:sz="4" w:space="0" w:color="auto"/>
              <w:bottom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ED4EB3" w:rsidRPr="00AF6D33" w:rsidTr="00AF6D33">
        <w:trPr>
          <w:trHeight w:val="227"/>
        </w:trPr>
        <w:tc>
          <w:tcPr>
            <w:tcW w:w="4503" w:type="dxa"/>
            <w:vMerge/>
            <w:tcBorders>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w:t>
            </w:r>
            <w:proofErr w:type="spellStart"/>
            <w:r w:rsidRPr="00AF6D33">
              <w:rPr>
                <w:rFonts w:ascii="Times New Roman" w:hAnsi="Times New Roman" w:cs="Times New Roman"/>
                <w:color w:val="000000"/>
                <w:sz w:val="24"/>
                <w:szCs w:val="24"/>
              </w:rPr>
              <w:t>Семьеведение</w:t>
            </w:r>
            <w:proofErr w:type="spellEnd"/>
            <w:r w:rsidRPr="00AF6D33">
              <w:rPr>
                <w:rFonts w:ascii="Times New Roman" w:hAnsi="Times New Roman" w:cs="Times New Roman"/>
                <w:color w:val="000000"/>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c>
          <w:tcPr>
            <w:tcW w:w="779" w:type="dxa"/>
            <w:tcBorders>
              <w:top w:val="single" w:sz="4" w:space="0" w:color="auto"/>
              <w:left w:val="single" w:sz="4" w:space="0" w:color="auto"/>
              <w:bottom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r>
      <w:tr w:rsidR="00ED4EB3" w:rsidRPr="00AF6D33" w:rsidTr="00AF6D33">
        <w:trPr>
          <w:trHeight w:val="492"/>
        </w:trPr>
        <w:tc>
          <w:tcPr>
            <w:tcW w:w="4503"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2.Занятия по формированию функциональной грамотности </w:t>
            </w:r>
            <w:proofErr w:type="gramStart"/>
            <w:r w:rsidRPr="00AF6D33">
              <w:rPr>
                <w:rFonts w:ascii="Times New Roman" w:hAnsi="Times New Roman" w:cs="Times New Roman"/>
                <w:color w:val="000000"/>
                <w:sz w:val="24"/>
                <w:szCs w:val="24"/>
              </w:rPr>
              <w:t>обучающихся</w:t>
            </w:r>
            <w:proofErr w:type="gramEnd"/>
          </w:p>
        </w:tc>
        <w:tc>
          <w:tcPr>
            <w:tcW w:w="2693" w:type="dxa"/>
            <w:tcBorders>
              <w:top w:val="single" w:sz="4" w:space="0" w:color="auto"/>
              <w:left w:val="single" w:sz="4" w:space="0" w:color="auto"/>
              <w:right w:val="single" w:sz="4" w:space="0" w:color="auto"/>
            </w:tcBorders>
          </w:tcPr>
          <w:p w:rsidR="00ED4EB3" w:rsidRPr="00AF6D33" w:rsidRDefault="00ED4EB3"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c>
          <w:tcPr>
            <w:tcW w:w="779" w:type="dxa"/>
            <w:tcBorders>
              <w:top w:val="single" w:sz="4" w:space="0" w:color="auto"/>
              <w:left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right w:val="single" w:sz="4" w:space="0" w:color="auto"/>
            </w:tcBorders>
          </w:tcPr>
          <w:p w:rsidR="00ED4EB3" w:rsidRPr="00AF6D3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ED4EB3" w:rsidRPr="00AF6D33" w:rsidTr="00AF6D33">
        <w:trPr>
          <w:trHeight w:val="227"/>
        </w:trPr>
        <w:tc>
          <w:tcPr>
            <w:tcW w:w="4503"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3. Занятия, направленные на удовлетворение </w:t>
            </w:r>
            <w:proofErr w:type="spellStart"/>
            <w:r w:rsidRPr="00AF6D33">
              <w:rPr>
                <w:rFonts w:ascii="Times New Roman" w:hAnsi="Times New Roman" w:cs="Times New Roman"/>
                <w:color w:val="000000"/>
                <w:sz w:val="24"/>
                <w:szCs w:val="24"/>
              </w:rPr>
              <w:t>профориентационных</w:t>
            </w:r>
            <w:proofErr w:type="spellEnd"/>
            <w:r w:rsidRPr="00AF6D33">
              <w:rPr>
                <w:rFonts w:ascii="Times New Roman" w:hAnsi="Times New Roman" w:cs="Times New Roman"/>
                <w:color w:val="000000"/>
                <w:sz w:val="24"/>
                <w:szCs w:val="24"/>
              </w:rPr>
              <w:t xml:space="preserve"> интересов и потребностей обучающихся </w:t>
            </w:r>
          </w:p>
        </w:tc>
        <w:tc>
          <w:tcPr>
            <w:tcW w:w="2693"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p w:rsidR="00ED4EB3" w:rsidRPr="00AF6D33" w:rsidRDefault="00AF6D33"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Pr>
                <w:rFonts w:ascii="Times New Roman" w:hAnsi="Times New Roman" w:cs="Times New Roman"/>
                <w:bCs/>
                <w:sz w:val="24"/>
                <w:szCs w:val="24"/>
              </w:rPr>
              <w:t>«Россия – мои горизонты</w:t>
            </w:r>
            <w:r w:rsidR="00ED4EB3" w:rsidRPr="00AF6D33">
              <w:rPr>
                <w:rFonts w:ascii="Times New Roman" w:hAnsi="Times New Roman" w:cs="Times New Roman"/>
                <w:bCs/>
                <w:sz w:val="24"/>
                <w:szCs w:val="24"/>
              </w:rPr>
              <w:t>»</w:t>
            </w:r>
          </w:p>
        </w:tc>
        <w:tc>
          <w:tcPr>
            <w:tcW w:w="1607" w:type="dxa"/>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color w:val="000000"/>
                <w:sz w:val="24"/>
                <w:szCs w:val="24"/>
              </w:rPr>
            </w:pPr>
          </w:p>
        </w:tc>
        <w:tc>
          <w:tcPr>
            <w:tcW w:w="779" w:type="dxa"/>
            <w:tcBorders>
              <w:top w:val="single" w:sz="4" w:space="0" w:color="auto"/>
              <w:left w:val="single" w:sz="4" w:space="0" w:color="auto"/>
              <w:bottom w:val="single" w:sz="4" w:space="0" w:color="auto"/>
              <w:right w:val="single" w:sz="4" w:space="0" w:color="auto"/>
            </w:tcBorders>
          </w:tcPr>
          <w:p w:rsidR="00ED4EB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p w:rsidR="00AF6D33" w:rsidRDefault="00AF6D33" w:rsidP="0022210B">
            <w:pPr>
              <w:autoSpaceDE w:val="0"/>
              <w:autoSpaceDN w:val="0"/>
              <w:adjustRightInd w:val="0"/>
              <w:spacing w:after="0" w:line="240" w:lineRule="auto"/>
              <w:rPr>
                <w:rFonts w:ascii="Times New Roman" w:hAnsi="Times New Roman" w:cs="Times New Roman"/>
                <w:color w:val="000000"/>
                <w:sz w:val="24"/>
                <w:szCs w:val="24"/>
              </w:rPr>
            </w:pPr>
          </w:p>
          <w:p w:rsidR="00AF6D33" w:rsidRPr="00AF6D33" w:rsidRDefault="00AF6D33" w:rsidP="002221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ED4EB3" w:rsidRDefault="0073335B"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p w:rsidR="00AF6D33" w:rsidRDefault="00AF6D33" w:rsidP="0022210B">
            <w:pPr>
              <w:autoSpaceDE w:val="0"/>
              <w:autoSpaceDN w:val="0"/>
              <w:adjustRightInd w:val="0"/>
              <w:spacing w:after="0" w:line="240" w:lineRule="auto"/>
              <w:rPr>
                <w:rFonts w:ascii="Times New Roman" w:hAnsi="Times New Roman" w:cs="Times New Roman"/>
                <w:color w:val="000000"/>
                <w:sz w:val="24"/>
                <w:szCs w:val="24"/>
              </w:rPr>
            </w:pPr>
          </w:p>
          <w:p w:rsidR="00AF6D33" w:rsidRPr="00AF6D33" w:rsidRDefault="00AF6D33" w:rsidP="0022210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ED4EB3" w:rsidRPr="00AF6D33" w:rsidTr="00AF6D33">
        <w:trPr>
          <w:trHeight w:val="107"/>
        </w:trPr>
        <w:tc>
          <w:tcPr>
            <w:tcW w:w="10432" w:type="dxa"/>
            <w:gridSpan w:val="5"/>
            <w:tcBorders>
              <w:top w:val="single" w:sz="4" w:space="0" w:color="auto"/>
              <w:left w:val="single" w:sz="4" w:space="0" w:color="auto"/>
              <w:bottom w:val="single" w:sz="4" w:space="0" w:color="auto"/>
              <w:right w:val="single" w:sz="4" w:space="0" w:color="auto"/>
            </w:tcBorders>
          </w:tcPr>
          <w:p w:rsidR="00ED4EB3" w:rsidRPr="00AF6D33" w:rsidRDefault="00ED4EB3" w:rsidP="0022210B">
            <w:pPr>
              <w:autoSpaceDE w:val="0"/>
              <w:autoSpaceDN w:val="0"/>
              <w:adjustRightInd w:val="0"/>
              <w:spacing w:after="0" w:line="240" w:lineRule="auto"/>
              <w:rPr>
                <w:rFonts w:ascii="Times New Roman" w:hAnsi="Times New Roman" w:cs="Times New Roman"/>
                <w:b/>
                <w:bCs/>
                <w:color w:val="000000"/>
                <w:sz w:val="24"/>
                <w:szCs w:val="24"/>
              </w:rPr>
            </w:pPr>
            <w:r w:rsidRPr="00AF6D33">
              <w:rPr>
                <w:rFonts w:ascii="Times New Roman" w:hAnsi="Times New Roman" w:cs="Times New Roman"/>
                <w:b/>
                <w:bCs/>
                <w:color w:val="000000"/>
                <w:sz w:val="24"/>
                <w:szCs w:val="24"/>
              </w:rPr>
              <w:t xml:space="preserve">Вариативная часть для </w:t>
            </w:r>
            <w:proofErr w:type="gramStart"/>
            <w:r w:rsidRPr="00AF6D33">
              <w:rPr>
                <w:rFonts w:ascii="Times New Roman" w:hAnsi="Times New Roman" w:cs="Times New Roman"/>
                <w:b/>
                <w:bCs/>
                <w:color w:val="000000"/>
                <w:sz w:val="24"/>
                <w:szCs w:val="24"/>
              </w:rPr>
              <w:t>обучающихся</w:t>
            </w:r>
            <w:proofErr w:type="gramEnd"/>
          </w:p>
        </w:tc>
      </w:tr>
      <w:tr w:rsidR="009F0F5E" w:rsidRPr="00AF6D33" w:rsidTr="00AF6D33">
        <w:trPr>
          <w:trHeight w:val="385"/>
        </w:trPr>
        <w:tc>
          <w:tcPr>
            <w:tcW w:w="4503" w:type="dxa"/>
            <w:vMerge w:val="restart"/>
            <w:tcBorders>
              <w:top w:val="single" w:sz="4" w:space="0" w:color="auto"/>
              <w:left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4. Занятия, связанные с реализацией особых интеллектуальных и социокультурных потребностей обучающихся </w:t>
            </w:r>
          </w:p>
        </w:tc>
        <w:tc>
          <w:tcPr>
            <w:tcW w:w="2693"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tc>
        <w:tc>
          <w:tcPr>
            <w:tcW w:w="1607"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sz w:val="24"/>
                <w:szCs w:val="24"/>
              </w:rPr>
              <w:t>реализация проектов</w:t>
            </w:r>
          </w:p>
        </w:tc>
        <w:tc>
          <w:tcPr>
            <w:tcW w:w="779"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9F0F5E" w:rsidRPr="00AF6D33" w:rsidRDefault="009F0F5E"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CF126F" w:rsidRPr="00AF6D33" w:rsidTr="00CA3B86">
        <w:trPr>
          <w:trHeight w:val="385"/>
        </w:trPr>
        <w:tc>
          <w:tcPr>
            <w:tcW w:w="4503" w:type="dxa"/>
            <w:vMerge/>
            <w:tcBorders>
              <w:left w:val="single" w:sz="4" w:space="0" w:color="auto"/>
              <w:right w:val="single" w:sz="4" w:space="0" w:color="auto"/>
            </w:tcBorders>
          </w:tcPr>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CF126F" w:rsidRPr="00AF6D33" w:rsidRDefault="00CF126F" w:rsidP="00FF0082">
            <w:pPr>
              <w:spacing w:line="240" w:lineRule="atLeast"/>
              <w:contextualSpacing/>
              <w:rPr>
                <w:rFonts w:ascii="Times New Roman" w:hAnsi="Times New Roman" w:cs="Times New Roman"/>
                <w:sz w:val="24"/>
                <w:szCs w:val="24"/>
              </w:rPr>
            </w:pPr>
            <w:r w:rsidRPr="00AF6D33">
              <w:rPr>
                <w:rFonts w:ascii="Times New Roman" w:hAnsi="Times New Roman" w:cs="Times New Roman"/>
                <w:sz w:val="24"/>
                <w:szCs w:val="24"/>
              </w:rPr>
              <w:t>Практикум по биологии</w:t>
            </w:r>
          </w:p>
          <w:p w:rsidR="00CF126F" w:rsidRPr="00AF6D33" w:rsidRDefault="00CF126F" w:rsidP="00FF0082">
            <w:pPr>
              <w:spacing w:line="240" w:lineRule="atLeast"/>
              <w:contextualSpacing/>
              <w:rPr>
                <w:rFonts w:ascii="Times New Roman" w:hAnsi="Times New Roman" w:cs="Times New Roman"/>
                <w:sz w:val="24"/>
                <w:szCs w:val="24"/>
              </w:rPr>
            </w:pPr>
            <w:r>
              <w:rPr>
                <w:rFonts w:ascii="Times New Roman" w:eastAsia="Times New Roman" w:hAnsi="Times New Roman" w:cs="Times New Roman"/>
                <w:bCs/>
                <w:color w:val="000000"/>
                <w:sz w:val="24"/>
                <w:szCs w:val="24"/>
              </w:rPr>
              <w:t>«Р</w:t>
            </w:r>
            <w:r w:rsidRPr="00AF6D33">
              <w:rPr>
                <w:rFonts w:ascii="Times New Roman" w:eastAsia="Times New Roman" w:hAnsi="Times New Roman" w:cs="Times New Roman"/>
                <w:bCs/>
                <w:color w:val="000000"/>
                <w:sz w:val="24"/>
                <w:szCs w:val="24"/>
              </w:rPr>
              <w:t>ешени</w:t>
            </w:r>
            <w:r>
              <w:rPr>
                <w:rFonts w:ascii="Times New Roman" w:eastAsia="Times New Roman" w:hAnsi="Times New Roman" w:cs="Times New Roman"/>
                <w:bCs/>
                <w:color w:val="000000"/>
                <w:sz w:val="24"/>
                <w:szCs w:val="24"/>
              </w:rPr>
              <w:t>е</w:t>
            </w:r>
            <w:r w:rsidRPr="00AF6D33">
              <w:rPr>
                <w:rFonts w:ascii="Times New Roman" w:eastAsia="Times New Roman" w:hAnsi="Times New Roman" w:cs="Times New Roman"/>
                <w:bCs/>
                <w:color w:val="000000"/>
                <w:sz w:val="24"/>
                <w:szCs w:val="24"/>
              </w:rPr>
              <w:t xml:space="preserve"> задач по биологии» </w:t>
            </w:r>
          </w:p>
        </w:tc>
        <w:tc>
          <w:tcPr>
            <w:tcW w:w="1607" w:type="dxa"/>
            <w:tcBorders>
              <w:top w:val="single" w:sz="4" w:space="0" w:color="auto"/>
              <w:left w:val="single" w:sz="4" w:space="0" w:color="auto"/>
              <w:bottom w:val="single" w:sz="4" w:space="0" w:color="auto"/>
              <w:right w:val="single" w:sz="4" w:space="0" w:color="auto"/>
            </w:tcBorders>
          </w:tcPr>
          <w:p w:rsidR="00CF126F" w:rsidRPr="00AF6D33" w:rsidRDefault="00CF126F" w:rsidP="00FF0082">
            <w:pPr>
              <w:autoSpaceDE w:val="0"/>
              <w:autoSpaceDN w:val="0"/>
              <w:adjustRightInd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cPr>
          <w:p w:rsidR="00CF126F" w:rsidRPr="00AF6D33" w:rsidRDefault="00CF126F" w:rsidP="00FF0082">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26F" w:rsidRPr="00AF6D33" w:rsidRDefault="00CF126F" w:rsidP="00FF0082">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CF126F" w:rsidRPr="00AF6D33" w:rsidTr="00CA3B86">
        <w:trPr>
          <w:trHeight w:val="385"/>
        </w:trPr>
        <w:tc>
          <w:tcPr>
            <w:tcW w:w="4503" w:type="dxa"/>
            <w:vMerge/>
            <w:tcBorders>
              <w:left w:val="single" w:sz="4" w:space="0" w:color="auto"/>
              <w:right w:val="single" w:sz="4" w:space="0" w:color="auto"/>
            </w:tcBorders>
          </w:tcPr>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CF126F" w:rsidRPr="00AF6D33" w:rsidRDefault="00CF126F" w:rsidP="00FF0082">
            <w:pPr>
              <w:spacing w:line="240" w:lineRule="atLeast"/>
              <w:contextualSpacing/>
              <w:rPr>
                <w:rFonts w:ascii="Times New Roman" w:hAnsi="Times New Roman" w:cs="Times New Roman"/>
                <w:sz w:val="24"/>
                <w:szCs w:val="24"/>
              </w:rPr>
            </w:pPr>
            <w:proofErr w:type="gramStart"/>
            <w:r w:rsidRPr="00AF6D33">
              <w:rPr>
                <w:rFonts w:ascii="Times New Roman" w:hAnsi="Times New Roman" w:cs="Times New Roman"/>
                <w:sz w:val="24"/>
                <w:szCs w:val="24"/>
              </w:rPr>
              <w:t>ЭК</w:t>
            </w:r>
            <w:proofErr w:type="gramEnd"/>
            <w:r w:rsidRPr="00AF6D33">
              <w:rPr>
                <w:rFonts w:ascii="Times New Roman" w:eastAsia="Calibri" w:hAnsi="Times New Roman" w:cs="Times New Roman"/>
              </w:rPr>
              <w:t xml:space="preserve">  «</w:t>
            </w:r>
            <w:r w:rsidRPr="00AF6D33">
              <w:rPr>
                <w:rFonts w:ascii="Times New Roman" w:eastAsia="Calibri" w:hAnsi="Times New Roman" w:cs="Times New Roman"/>
                <w:sz w:val="24"/>
              </w:rPr>
              <w:t xml:space="preserve">Решение задач по </w:t>
            </w:r>
            <w:r w:rsidRPr="00AF6D33">
              <w:rPr>
                <w:rFonts w:ascii="Times New Roman" w:hAnsi="Times New Roman" w:cs="Times New Roman"/>
                <w:sz w:val="24"/>
              </w:rPr>
              <w:t xml:space="preserve">  общей   химии»</w:t>
            </w:r>
          </w:p>
        </w:tc>
        <w:tc>
          <w:tcPr>
            <w:tcW w:w="1607" w:type="dxa"/>
            <w:tcBorders>
              <w:top w:val="single" w:sz="4" w:space="0" w:color="auto"/>
              <w:left w:val="single" w:sz="4" w:space="0" w:color="auto"/>
              <w:bottom w:val="single" w:sz="4" w:space="0" w:color="auto"/>
              <w:right w:val="single" w:sz="4" w:space="0" w:color="auto"/>
            </w:tcBorders>
          </w:tcPr>
          <w:p w:rsidR="00CF126F" w:rsidRPr="00AF6D33" w:rsidRDefault="00CF126F" w:rsidP="00FF0082">
            <w:pPr>
              <w:autoSpaceDE w:val="0"/>
              <w:autoSpaceDN w:val="0"/>
              <w:adjustRightInd w:val="0"/>
              <w:spacing w:after="0" w:line="240" w:lineRule="auto"/>
              <w:rPr>
                <w:rFonts w:ascii="Times New Roman" w:hAnsi="Times New Roman" w:cs="Times New Roman"/>
                <w:sz w:val="24"/>
                <w:szCs w:val="24"/>
              </w:rPr>
            </w:pPr>
          </w:p>
        </w:tc>
        <w:tc>
          <w:tcPr>
            <w:tcW w:w="779" w:type="dxa"/>
            <w:tcBorders>
              <w:top w:val="single" w:sz="4" w:space="0" w:color="auto"/>
              <w:left w:val="single" w:sz="4" w:space="0" w:color="auto"/>
              <w:bottom w:val="single" w:sz="4" w:space="0" w:color="auto"/>
              <w:right w:val="single" w:sz="4" w:space="0" w:color="auto"/>
            </w:tcBorders>
          </w:tcPr>
          <w:p w:rsidR="00CF126F" w:rsidRPr="00AF6D33" w:rsidRDefault="00CF126F" w:rsidP="00FF0082">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26F" w:rsidRPr="00AF6D33" w:rsidRDefault="00CF126F" w:rsidP="00FF0082">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1</w:t>
            </w:r>
          </w:p>
        </w:tc>
      </w:tr>
      <w:tr w:rsidR="00CF126F" w:rsidRPr="00AF6D33" w:rsidTr="00AF6D33">
        <w:trPr>
          <w:trHeight w:val="872"/>
        </w:trPr>
        <w:tc>
          <w:tcPr>
            <w:tcW w:w="4503" w:type="dxa"/>
            <w:tcBorders>
              <w:top w:val="single" w:sz="4" w:space="0" w:color="auto"/>
              <w:left w:val="single" w:sz="4" w:space="0" w:color="auto"/>
              <w:right w:val="single" w:sz="4" w:space="0" w:color="auto"/>
            </w:tcBorders>
          </w:tcPr>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5.Занятия,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w:t>
            </w:r>
          </w:p>
        </w:tc>
        <w:tc>
          <w:tcPr>
            <w:tcW w:w="2693" w:type="dxa"/>
            <w:tcBorders>
              <w:top w:val="single" w:sz="4" w:space="0" w:color="auto"/>
              <w:left w:val="single" w:sz="4" w:space="0" w:color="auto"/>
              <w:right w:val="single" w:sz="4" w:space="0" w:color="auto"/>
            </w:tcBorders>
          </w:tcPr>
          <w:p w:rsidR="00CF126F" w:rsidRPr="00AF6D33" w:rsidRDefault="00CF126F"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right w:val="single" w:sz="4" w:space="0" w:color="auto"/>
            </w:tcBorders>
          </w:tcPr>
          <w:p w:rsidR="00CF126F" w:rsidRPr="00AF6D33" w:rsidRDefault="00CF126F" w:rsidP="0022210B">
            <w:pPr>
              <w:autoSpaceDE w:val="0"/>
              <w:autoSpaceDN w:val="0"/>
              <w:adjustRightInd w:val="0"/>
              <w:spacing w:after="0" w:line="240" w:lineRule="auto"/>
              <w:rPr>
                <w:rFonts w:ascii="Times New Roman" w:hAnsi="Times New Roman" w:cs="Times New Roman"/>
                <w:sz w:val="24"/>
                <w:szCs w:val="24"/>
              </w:rPr>
            </w:pPr>
            <w:r w:rsidRPr="00AF6D33">
              <w:rPr>
                <w:rFonts w:ascii="Times New Roman" w:hAnsi="Times New Roman" w:cs="Times New Roman"/>
                <w:sz w:val="24"/>
                <w:szCs w:val="24"/>
              </w:rPr>
              <w:t>экскурсии, посещения музеев, театров, кинотеатров,</w:t>
            </w:r>
          </w:p>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sz w:val="24"/>
                <w:szCs w:val="24"/>
              </w:rPr>
              <w:t>реализация проектов</w:t>
            </w:r>
          </w:p>
        </w:tc>
        <w:tc>
          <w:tcPr>
            <w:tcW w:w="779" w:type="dxa"/>
            <w:tcBorders>
              <w:top w:val="single" w:sz="4" w:space="0" w:color="auto"/>
              <w:left w:val="single" w:sz="4" w:space="0" w:color="auto"/>
              <w:right w:val="single" w:sz="4" w:space="0" w:color="auto"/>
            </w:tcBorders>
          </w:tcPr>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right w:val="single" w:sz="4" w:space="0" w:color="auto"/>
            </w:tcBorders>
          </w:tcPr>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p>
        </w:tc>
      </w:tr>
      <w:tr w:rsidR="00CF126F" w:rsidRPr="006A0AAE" w:rsidTr="00AF6D33">
        <w:trPr>
          <w:trHeight w:val="859"/>
        </w:trPr>
        <w:tc>
          <w:tcPr>
            <w:tcW w:w="4503" w:type="dxa"/>
            <w:tcBorders>
              <w:top w:val="single" w:sz="4" w:space="0" w:color="auto"/>
              <w:left w:val="single" w:sz="4" w:space="0" w:color="auto"/>
              <w:bottom w:val="single" w:sz="4" w:space="0" w:color="auto"/>
              <w:right w:val="single" w:sz="4" w:space="0" w:color="auto"/>
            </w:tcBorders>
          </w:tcPr>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color w:val="000000"/>
                <w:sz w:val="24"/>
                <w:szCs w:val="24"/>
              </w:rPr>
              <w:t xml:space="preserve">6. </w:t>
            </w:r>
            <w:proofErr w:type="gramStart"/>
            <w:r w:rsidRPr="00AF6D33">
              <w:rPr>
                <w:rFonts w:ascii="Times New Roman" w:hAnsi="Times New Roman" w:cs="Times New Roman"/>
                <w:color w:val="000000"/>
                <w:sz w:val="24"/>
                <w:szCs w:val="24"/>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w:t>
            </w:r>
            <w:proofErr w:type="gramEnd"/>
          </w:p>
        </w:tc>
        <w:tc>
          <w:tcPr>
            <w:tcW w:w="2693" w:type="dxa"/>
            <w:tcBorders>
              <w:top w:val="single" w:sz="4" w:space="0" w:color="auto"/>
              <w:left w:val="single" w:sz="4" w:space="0" w:color="auto"/>
              <w:bottom w:val="single" w:sz="4" w:space="0" w:color="auto"/>
              <w:right w:val="single" w:sz="4" w:space="0" w:color="auto"/>
            </w:tcBorders>
          </w:tcPr>
          <w:p w:rsidR="00CF126F" w:rsidRPr="00AF6D33" w:rsidRDefault="00CF126F" w:rsidP="0022210B">
            <w:pPr>
              <w:widowControl w:val="0"/>
              <w:tabs>
                <w:tab w:val="left" w:pos="7088"/>
              </w:tabs>
              <w:autoSpaceDE w:val="0"/>
              <w:autoSpaceDN w:val="0"/>
              <w:adjustRightInd w:val="0"/>
              <w:snapToGrid w:val="0"/>
              <w:spacing w:after="0" w:line="240" w:lineRule="atLeast"/>
              <w:contextualSpacing/>
              <w:rPr>
                <w:rFonts w:ascii="Times New Roman" w:hAnsi="Times New Roman" w:cs="Times New Roman"/>
                <w:bCs/>
                <w:sz w:val="24"/>
                <w:szCs w:val="24"/>
              </w:rPr>
            </w:pPr>
            <w:r w:rsidRPr="00AF6D33">
              <w:rPr>
                <w:rFonts w:ascii="Times New Roman" w:hAnsi="Times New Roman" w:cs="Times New Roman"/>
                <w:bCs/>
                <w:sz w:val="24"/>
                <w:szCs w:val="24"/>
              </w:rPr>
              <w:t>План  воспитательной работы.</w:t>
            </w:r>
          </w:p>
          <w:p w:rsidR="00CF126F" w:rsidRPr="00AF6D33" w:rsidRDefault="00CF126F" w:rsidP="0022210B">
            <w:pPr>
              <w:autoSpaceDE w:val="0"/>
              <w:autoSpaceDN w:val="0"/>
              <w:adjustRightInd w:val="0"/>
              <w:spacing w:after="0" w:line="240" w:lineRule="auto"/>
              <w:rPr>
                <w:rFonts w:ascii="Times New Roman" w:hAnsi="Times New Roman" w:cs="Times New Roman"/>
                <w:color w:val="000000"/>
                <w:sz w:val="24"/>
                <w:szCs w:val="24"/>
              </w:rPr>
            </w:pPr>
          </w:p>
        </w:tc>
        <w:tc>
          <w:tcPr>
            <w:tcW w:w="1607" w:type="dxa"/>
            <w:tcBorders>
              <w:top w:val="single" w:sz="4" w:space="0" w:color="auto"/>
              <w:left w:val="single" w:sz="4" w:space="0" w:color="auto"/>
              <w:bottom w:val="single" w:sz="4" w:space="0" w:color="auto"/>
              <w:right w:val="single" w:sz="4" w:space="0" w:color="auto"/>
            </w:tcBorders>
          </w:tcPr>
          <w:p w:rsidR="00CF126F" w:rsidRPr="00AF6D33" w:rsidRDefault="00CF126F" w:rsidP="0022210B">
            <w:pPr>
              <w:autoSpaceDE w:val="0"/>
              <w:autoSpaceDN w:val="0"/>
              <w:adjustRightInd w:val="0"/>
              <w:spacing w:after="0" w:line="240" w:lineRule="auto"/>
              <w:rPr>
                <w:rFonts w:ascii="Times New Roman" w:hAnsi="Times New Roman" w:cs="Times New Roman"/>
                <w:sz w:val="24"/>
                <w:szCs w:val="24"/>
              </w:rPr>
            </w:pPr>
            <w:r w:rsidRPr="00AF6D33">
              <w:rPr>
                <w:rFonts w:ascii="Times New Roman" w:hAnsi="Times New Roman" w:cs="Times New Roman"/>
                <w:sz w:val="24"/>
                <w:szCs w:val="24"/>
              </w:rPr>
              <w:t>экскурсии, посещения музеев, театров, кинотеатров,</w:t>
            </w:r>
          </w:p>
          <w:p w:rsidR="00CF126F" w:rsidRPr="006A0AAE" w:rsidRDefault="00CF126F" w:rsidP="0022210B">
            <w:pPr>
              <w:autoSpaceDE w:val="0"/>
              <w:autoSpaceDN w:val="0"/>
              <w:adjustRightInd w:val="0"/>
              <w:spacing w:after="0" w:line="240" w:lineRule="auto"/>
              <w:rPr>
                <w:rFonts w:ascii="Times New Roman" w:hAnsi="Times New Roman" w:cs="Times New Roman"/>
                <w:color w:val="000000"/>
                <w:sz w:val="24"/>
                <w:szCs w:val="24"/>
              </w:rPr>
            </w:pPr>
            <w:r w:rsidRPr="00AF6D33">
              <w:rPr>
                <w:rFonts w:ascii="Times New Roman" w:hAnsi="Times New Roman" w:cs="Times New Roman"/>
                <w:sz w:val="24"/>
                <w:szCs w:val="24"/>
              </w:rPr>
              <w:t>реализация проектов</w:t>
            </w:r>
          </w:p>
        </w:tc>
        <w:tc>
          <w:tcPr>
            <w:tcW w:w="779" w:type="dxa"/>
            <w:tcBorders>
              <w:top w:val="single" w:sz="4" w:space="0" w:color="auto"/>
              <w:left w:val="single" w:sz="4" w:space="0" w:color="auto"/>
              <w:bottom w:val="single" w:sz="4" w:space="0" w:color="auto"/>
              <w:right w:val="single" w:sz="4" w:space="0" w:color="auto"/>
            </w:tcBorders>
          </w:tcPr>
          <w:p w:rsidR="00CF126F" w:rsidRPr="006A0AAE" w:rsidRDefault="00CF126F" w:rsidP="0022210B">
            <w:pPr>
              <w:autoSpaceDE w:val="0"/>
              <w:autoSpaceDN w:val="0"/>
              <w:adjustRightInd w:val="0"/>
              <w:spacing w:after="0" w:line="240" w:lineRule="auto"/>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Pr>
          <w:p w:rsidR="00CF126F" w:rsidRPr="006A0AAE" w:rsidRDefault="00CF126F" w:rsidP="0022210B">
            <w:pPr>
              <w:autoSpaceDE w:val="0"/>
              <w:autoSpaceDN w:val="0"/>
              <w:adjustRightInd w:val="0"/>
              <w:spacing w:after="0" w:line="240" w:lineRule="auto"/>
              <w:rPr>
                <w:rFonts w:ascii="Times New Roman" w:hAnsi="Times New Roman" w:cs="Times New Roman"/>
                <w:color w:val="000000"/>
                <w:sz w:val="24"/>
                <w:szCs w:val="24"/>
              </w:rPr>
            </w:pPr>
          </w:p>
        </w:tc>
      </w:tr>
    </w:tbl>
    <w:p w:rsidR="00ED4EB3" w:rsidRDefault="00ED4EB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Default="00AF6D33" w:rsidP="006A0AAE">
      <w:pPr>
        <w:spacing w:after="0" w:line="240" w:lineRule="atLeast"/>
        <w:ind w:firstLine="567"/>
        <w:contextualSpacing/>
        <w:jc w:val="center"/>
        <w:rPr>
          <w:rFonts w:ascii="Times New Roman" w:hAnsi="Times New Roman" w:cs="Times New Roman"/>
          <w:b/>
          <w:sz w:val="24"/>
          <w:szCs w:val="24"/>
        </w:rPr>
      </w:pPr>
    </w:p>
    <w:p w:rsidR="00AF6D33" w:rsidRPr="006A0AAE" w:rsidRDefault="00AF6D33" w:rsidP="006A0AAE">
      <w:pPr>
        <w:spacing w:after="0" w:line="240" w:lineRule="atLeast"/>
        <w:ind w:firstLine="567"/>
        <w:contextualSpacing/>
        <w:jc w:val="center"/>
        <w:rPr>
          <w:rFonts w:ascii="Times New Roman" w:hAnsi="Times New Roman" w:cs="Times New Roman"/>
          <w:b/>
          <w:sz w:val="24"/>
          <w:szCs w:val="24"/>
        </w:rPr>
      </w:pPr>
    </w:p>
    <w:p w:rsidR="006A0AAE" w:rsidRPr="006A0AAE" w:rsidRDefault="006A0AAE" w:rsidP="006A0AAE">
      <w:pPr>
        <w:spacing w:after="0" w:line="240" w:lineRule="atLeast"/>
        <w:contextualSpacing/>
        <w:jc w:val="center"/>
        <w:rPr>
          <w:rFonts w:ascii="Times New Roman" w:hAnsi="Times New Roman" w:cs="Times New Roman"/>
          <w:b/>
          <w:sz w:val="24"/>
          <w:szCs w:val="24"/>
        </w:rPr>
      </w:pPr>
    </w:p>
    <w:sectPr w:rsidR="006A0AAE" w:rsidRPr="006A0AAE" w:rsidSect="005145C8">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A0AAE"/>
    <w:rsid w:val="00090C33"/>
    <w:rsid w:val="000C6C64"/>
    <w:rsid w:val="00136DFD"/>
    <w:rsid w:val="00153F86"/>
    <w:rsid w:val="00171C1A"/>
    <w:rsid w:val="00276A97"/>
    <w:rsid w:val="002827EF"/>
    <w:rsid w:val="002A5E87"/>
    <w:rsid w:val="0033065B"/>
    <w:rsid w:val="0037572A"/>
    <w:rsid w:val="0050042B"/>
    <w:rsid w:val="00507BB6"/>
    <w:rsid w:val="005145C8"/>
    <w:rsid w:val="00664BFE"/>
    <w:rsid w:val="006A0AAE"/>
    <w:rsid w:val="0073335B"/>
    <w:rsid w:val="00836157"/>
    <w:rsid w:val="0090114E"/>
    <w:rsid w:val="009771AC"/>
    <w:rsid w:val="009B4F5C"/>
    <w:rsid w:val="009F0F5E"/>
    <w:rsid w:val="00A7496F"/>
    <w:rsid w:val="00AC5905"/>
    <w:rsid w:val="00AE613A"/>
    <w:rsid w:val="00AF6D33"/>
    <w:rsid w:val="00B25D10"/>
    <w:rsid w:val="00B91236"/>
    <w:rsid w:val="00BF1704"/>
    <w:rsid w:val="00C3226A"/>
    <w:rsid w:val="00C81EC4"/>
    <w:rsid w:val="00CC393A"/>
    <w:rsid w:val="00CF126F"/>
    <w:rsid w:val="00DC7443"/>
    <w:rsid w:val="00E554B4"/>
    <w:rsid w:val="00ED4E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905"/>
  </w:style>
  <w:style w:type="paragraph" w:styleId="1">
    <w:name w:val="heading 1"/>
    <w:basedOn w:val="a"/>
    <w:link w:val="10"/>
    <w:uiPriority w:val="9"/>
    <w:qFormat/>
    <w:rsid w:val="006A0A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0A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Indent"/>
    <w:basedOn w:val="a"/>
    <w:link w:val="a4"/>
    <w:unhideWhenUsed/>
    <w:rsid w:val="006A0AAE"/>
    <w:pPr>
      <w:spacing w:after="120" w:line="240" w:lineRule="auto"/>
      <w:ind w:left="283"/>
    </w:pPr>
    <w:rPr>
      <w:rFonts w:ascii="Times New Roman" w:eastAsiaTheme="minorHAnsi" w:hAnsi="Times New Roman"/>
      <w:sz w:val="24"/>
      <w:szCs w:val="24"/>
    </w:rPr>
  </w:style>
  <w:style w:type="character" w:customStyle="1" w:styleId="a4">
    <w:name w:val="Основной текст с отступом Знак"/>
    <w:basedOn w:val="a0"/>
    <w:link w:val="a3"/>
    <w:rsid w:val="006A0AAE"/>
    <w:rPr>
      <w:rFonts w:ascii="Times New Roman" w:eastAsiaTheme="minorHAnsi" w:hAnsi="Times New Roman"/>
      <w:sz w:val="24"/>
      <w:szCs w:val="24"/>
    </w:rPr>
  </w:style>
  <w:style w:type="paragraph" w:styleId="a5">
    <w:name w:val="Normal (Web)"/>
    <w:basedOn w:val="a"/>
    <w:uiPriority w:val="99"/>
    <w:unhideWhenUsed/>
    <w:rsid w:val="006A0A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A0AAE"/>
  </w:style>
  <w:style w:type="paragraph" w:customStyle="1" w:styleId="21">
    <w:name w:val="Основной текст 21"/>
    <w:basedOn w:val="a"/>
    <w:rsid w:val="006A0AAE"/>
    <w:pPr>
      <w:suppressAutoHyphens/>
      <w:spacing w:after="120" w:line="480" w:lineRule="auto"/>
    </w:pPr>
    <w:rPr>
      <w:rFonts w:ascii="Times New Roman" w:eastAsia="Times New Roman" w:hAnsi="Times New Roman" w:cs="Times New Roman"/>
      <w:sz w:val="20"/>
      <w:szCs w:val="20"/>
      <w:lang w:eastAsia="ar-SA"/>
    </w:rPr>
  </w:style>
  <w:style w:type="paragraph" w:customStyle="1" w:styleId="11">
    <w:name w:val="Цитата1"/>
    <w:basedOn w:val="a"/>
    <w:rsid w:val="006A0AAE"/>
    <w:pPr>
      <w:suppressAutoHyphens/>
      <w:spacing w:after="0" w:line="240" w:lineRule="auto"/>
      <w:ind w:left="2992" w:right="2981"/>
      <w:jc w:val="both"/>
    </w:pPr>
    <w:rPr>
      <w:rFonts w:ascii="Arial" w:eastAsia="Times New Roman" w:hAnsi="Arial" w:cs="Times New Roman"/>
      <w:sz w:val="18"/>
      <w:szCs w:val="20"/>
      <w:lang w:eastAsia="ar-SA"/>
    </w:rPr>
  </w:style>
  <w:style w:type="paragraph" w:styleId="2">
    <w:name w:val="Body Text 2"/>
    <w:basedOn w:val="a"/>
    <w:link w:val="20"/>
    <w:uiPriority w:val="99"/>
    <w:semiHidden/>
    <w:unhideWhenUsed/>
    <w:rsid w:val="006A0AAE"/>
    <w:pPr>
      <w:spacing w:after="120" w:line="480" w:lineRule="auto"/>
    </w:pPr>
  </w:style>
  <w:style w:type="character" w:customStyle="1" w:styleId="20">
    <w:name w:val="Основной текст 2 Знак"/>
    <w:basedOn w:val="a0"/>
    <w:link w:val="2"/>
    <w:uiPriority w:val="99"/>
    <w:semiHidden/>
    <w:rsid w:val="006A0AAE"/>
  </w:style>
  <w:style w:type="character" w:customStyle="1" w:styleId="10">
    <w:name w:val="Заголовок 1 Знак"/>
    <w:basedOn w:val="a0"/>
    <w:link w:val="1"/>
    <w:uiPriority w:val="9"/>
    <w:rsid w:val="006A0AAE"/>
    <w:rPr>
      <w:rFonts w:ascii="Times New Roman" w:eastAsia="Times New Roman" w:hAnsi="Times New Roman" w:cs="Times New Roman"/>
      <w:b/>
      <w:bCs/>
      <w:kern w:val="36"/>
      <w:sz w:val="48"/>
      <w:szCs w:val="48"/>
    </w:rPr>
  </w:style>
  <w:style w:type="paragraph" w:styleId="a6">
    <w:name w:val="Plain Text"/>
    <w:basedOn w:val="a"/>
    <w:link w:val="a7"/>
    <w:rsid w:val="006A0AAE"/>
    <w:pPr>
      <w:widowControl w:val="0"/>
      <w:suppressAutoHyphens/>
      <w:spacing w:after="0" w:line="240" w:lineRule="auto"/>
    </w:pPr>
    <w:rPr>
      <w:rFonts w:ascii="Courier New" w:eastAsia="Lucida Sans Unicode" w:hAnsi="Courier New" w:cs="Times New Roman CYR"/>
      <w:color w:val="000000"/>
      <w:sz w:val="24"/>
      <w:szCs w:val="24"/>
      <w:lang w:val="en-US" w:eastAsia="en-US" w:bidi="en-US"/>
    </w:rPr>
  </w:style>
  <w:style w:type="character" w:customStyle="1" w:styleId="a7">
    <w:name w:val="Текст Знак"/>
    <w:basedOn w:val="a0"/>
    <w:link w:val="a6"/>
    <w:rsid w:val="006A0AAE"/>
    <w:rPr>
      <w:rFonts w:ascii="Courier New" w:eastAsia="Lucida Sans Unicode" w:hAnsi="Courier New" w:cs="Times New Roman CYR"/>
      <w:color w:val="000000"/>
      <w:sz w:val="24"/>
      <w:szCs w:val="24"/>
      <w:lang w:val="en-US" w:eastAsia="en-US" w:bidi="en-US"/>
    </w:rPr>
  </w:style>
  <w:style w:type="paragraph" w:styleId="a8">
    <w:name w:val="Balloon Text"/>
    <w:basedOn w:val="a"/>
    <w:link w:val="a9"/>
    <w:uiPriority w:val="99"/>
    <w:semiHidden/>
    <w:unhideWhenUsed/>
    <w:rsid w:val="00A749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749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8</Pages>
  <Words>2997</Words>
  <Characters>17085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14</cp:revision>
  <cp:lastPrinted>2025-09-30T10:27:00Z</cp:lastPrinted>
  <dcterms:created xsi:type="dcterms:W3CDTF">2023-09-26T10:56:00Z</dcterms:created>
  <dcterms:modified xsi:type="dcterms:W3CDTF">2025-10-27T09:34:00Z</dcterms:modified>
</cp:coreProperties>
</file>